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CCD" w:rsidRDefault="00982CCD" w:rsidP="00172D35">
      <w:pPr>
        <w:rPr>
          <w:b/>
          <w:sz w:val="28"/>
          <w:szCs w:val="28"/>
        </w:rPr>
      </w:pPr>
    </w:p>
    <w:p w:rsidR="00982CCD" w:rsidRPr="00E00916" w:rsidRDefault="00982CCD" w:rsidP="00E00916">
      <w:pPr>
        <w:jc w:val="center"/>
        <w:rPr>
          <w:b/>
          <w:sz w:val="28"/>
          <w:szCs w:val="28"/>
        </w:rPr>
      </w:pPr>
      <w:r w:rsidRPr="00E00916">
        <w:rPr>
          <w:b/>
          <w:sz w:val="28"/>
          <w:szCs w:val="28"/>
        </w:rPr>
        <w:t>ПОЯСНИТЕЛЬНАЯ ЗАПИСКА</w:t>
      </w:r>
    </w:p>
    <w:p w:rsidR="00982CCD" w:rsidRPr="00E00916" w:rsidRDefault="00982CCD" w:rsidP="00E00916">
      <w:pPr>
        <w:jc w:val="center"/>
        <w:rPr>
          <w:b/>
          <w:sz w:val="28"/>
          <w:szCs w:val="28"/>
        </w:rPr>
      </w:pPr>
      <w:r w:rsidRPr="00E00916">
        <w:rPr>
          <w:b/>
          <w:sz w:val="28"/>
          <w:szCs w:val="28"/>
        </w:rPr>
        <w:t xml:space="preserve">К ОТЧЕТУ ОБ ИСПОЛНЕНИИ БЮДЖЕТА </w:t>
      </w:r>
      <w:r>
        <w:rPr>
          <w:b/>
          <w:sz w:val="28"/>
          <w:szCs w:val="28"/>
        </w:rPr>
        <w:t xml:space="preserve">МО «ГУЩИНСКОЕ СЕЛЬСКОЕ ПОСЕЛЕНИЕ» ЗА 6 МЕСЯЦЕВ </w:t>
      </w:r>
      <w:r w:rsidRPr="00E00916">
        <w:rPr>
          <w:b/>
          <w:sz w:val="28"/>
          <w:szCs w:val="28"/>
        </w:rPr>
        <w:t>201</w:t>
      </w:r>
      <w:r>
        <w:rPr>
          <w:b/>
          <w:sz w:val="28"/>
          <w:szCs w:val="28"/>
        </w:rPr>
        <w:t xml:space="preserve">6 </w:t>
      </w:r>
      <w:r w:rsidRPr="00E00916">
        <w:rPr>
          <w:b/>
          <w:sz w:val="28"/>
          <w:szCs w:val="28"/>
        </w:rPr>
        <w:t>ГОДА</w:t>
      </w:r>
    </w:p>
    <w:p w:rsidR="00982CCD" w:rsidRDefault="00982CCD" w:rsidP="0079066A">
      <w:pPr>
        <w:jc w:val="center"/>
        <w:rPr>
          <w:b/>
          <w:i/>
          <w:sz w:val="28"/>
          <w:szCs w:val="28"/>
        </w:rPr>
      </w:pPr>
    </w:p>
    <w:p w:rsidR="00982CCD" w:rsidRDefault="00982CCD" w:rsidP="00172D35">
      <w:pPr>
        <w:rPr>
          <w:b/>
          <w:i/>
          <w:sz w:val="28"/>
          <w:szCs w:val="28"/>
        </w:rPr>
      </w:pPr>
    </w:p>
    <w:p w:rsidR="00982CCD" w:rsidRDefault="00982CCD" w:rsidP="0079066A">
      <w:pPr>
        <w:jc w:val="center"/>
        <w:rPr>
          <w:b/>
          <w:i/>
          <w:sz w:val="28"/>
          <w:szCs w:val="28"/>
        </w:rPr>
      </w:pPr>
      <w:r w:rsidRPr="0079066A">
        <w:rPr>
          <w:b/>
          <w:i/>
          <w:sz w:val="28"/>
          <w:szCs w:val="28"/>
        </w:rPr>
        <w:t xml:space="preserve">Доходы </w:t>
      </w:r>
      <w:bookmarkStart w:id="0" w:name="ходы"/>
      <w:bookmarkEnd w:id="0"/>
    </w:p>
    <w:p w:rsidR="00982CCD" w:rsidRDefault="00982CCD" w:rsidP="0079066A">
      <w:pPr>
        <w:jc w:val="center"/>
        <w:rPr>
          <w:b/>
          <w:i/>
          <w:sz w:val="28"/>
          <w:szCs w:val="28"/>
        </w:rPr>
      </w:pPr>
    </w:p>
    <w:p w:rsidR="00982CCD" w:rsidRDefault="00982CCD" w:rsidP="000A6A37">
      <w:pPr>
        <w:ind w:firstLine="708"/>
        <w:jc w:val="both"/>
        <w:rPr>
          <w:sz w:val="28"/>
          <w:szCs w:val="28"/>
        </w:rPr>
      </w:pPr>
      <w:r w:rsidRPr="00575E7D">
        <w:rPr>
          <w:sz w:val="28"/>
          <w:szCs w:val="28"/>
        </w:rPr>
        <w:t xml:space="preserve">Доходная  </w:t>
      </w:r>
      <w:r>
        <w:rPr>
          <w:sz w:val="28"/>
          <w:szCs w:val="28"/>
        </w:rPr>
        <w:t>часть</w:t>
      </w:r>
      <w:r w:rsidRPr="00575E7D">
        <w:rPr>
          <w:sz w:val="28"/>
          <w:szCs w:val="28"/>
        </w:rPr>
        <w:t xml:space="preserve"> </w:t>
      </w:r>
      <w:r>
        <w:rPr>
          <w:sz w:val="28"/>
          <w:szCs w:val="28"/>
        </w:rPr>
        <w:t>местного</w:t>
      </w:r>
      <w:r w:rsidRPr="00575E7D">
        <w:rPr>
          <w:sz w:val="28"/>
          <w:szCs w:val="28"/>
        </w:rPr>
        <w:t xml:space="preserve"> бюджета за </w:t>
      </w:r>
      <w:r>
        <w:rPr>
          <w:sz w:val="28"/>
          <w:szCs w:val="28"/>
        </w:rPr>
        <w:t>6 месяцев</w:t>
      </w:r>
      <w:r w:rsidRPr="00575E7D">
        <w:rPr>
          <w:sz w:val="28"/>
          <w:szCs w:val="28"/>
        </w:rPr>
        <w:t xml:space="preserve"> 201</w:t>
      </w:r>
      <w:r>
        <w:rPr>
          <w:sz w:val="28"/>
          <w:szCs w:val="28"/>
        </w:rPr>
        <w:t>6</w:t>
      </w:r>
      <w:r w:rsidRPr="00575E7D">
        <w:rPr>
          <w:sz w:val="28"/>
          <w:szCs w:val="28"/>
        </w:rPr>
        <w:t xml:space="preserve"> года исполнена</w:t>
      </w:r>
      <w:r>
        <w:rPr>
          <w:sz w:val="28"/>
          <w:szCs w:val="28"/>
        </w:rPr>
        <w:t xml:space="preserve"> </w:t>
      </w:r>
      <w:r w:rsidRPr="00575E7D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1361580,92</w:t>
      </w:r>
      <w:r w:rsidRPr="00575E7D">
        <w:rPr>
          <w:sz w:val="28"/>
          <w:szCs w:val="28"/>
        </w:rPr>
        <w:t xml:space="preserve"> руб</w:t>
      </w:r>
      <w:r>
        <w:rPr>
          <w:sz w:val="28"/>
          <w:szCs w:val="28"/>
        </w:rPr>
        <w:t>.</w:t>
      </w:r>
      <w:r w:rsidRPr="00575E7D">
        <w:rPr>
          <w:sz w:val="28"/>
          <w:szCs w:val="28"/>
        </w:rPr>
        <w:t xml:space="preserve">, или </w:t>
      </w:r>
      <w:r>
        <w:rPr>
          <w:sz w:val="28"/>
          <w:szCs w:val="28"/>
        </w:rPr>
        <w:t>53,2</w:t>
      </w:r>
      <w:r w:rsidRPr="00575E7D">
        <w:rPr>
          <w:sz w:val="28"/>
          <w:szCs w:val="28"/>
        </w:rPr>
        <w:t>% запланированного за год объема средств, из них собственные доходы, полученные за счет налоговых</w:t>
      </w:r>
      <w:r>
        <w:rPr>
          <w:sz w:val="28"/>
          <w:szCs w:val="28"/>
        </w:rPr>
        <w:t xml:space="preserve"> </w:t>
      </w:r>
      <w:r w:rsidRPr="00575E7D">
        <w:rPr>
          <w:sz w:val="28"/>
          <w:szCs w:val="28"/>
        </w:rPr>
        <w:t>и неналоговых источников</w:t>
      </w:r>
      <w:r>
        <w:rPr>
          <w:sz w:val="28"/>
          <w:szCs w:val="28"/>
        </w:rPr>
        <w:t>,</w:t>
      </w:r>
      <w:r w:rsidRPr="00575E7D">
        <w:rPr>
          <w:sz w:val="28"/>
          <w:szCs w:val="28"/>
        </w:rPr>
        <w:t xml:space="preserve"> составили </w:t>
      </w:r>
      <w:r>
        <w:rPr>
          <w:sz w:val="28"/>
          <w:szCs w:val="28"/>
        </w:rPr>
        <w:t xml:space="preserve">592542,16 </w:t>
      </w:r>
      <w:r w:rsidRPr="00575E7D">
        <w:rPr>
          <w:sz w:val="28"/>
          <w:szCs w:val="28"/>
        </w:rPr>
        <w:t>руб</w:t>
      </w:r>
      <w:r>
        <w:rPr>
          <w:sz w:val="28"/>
          <w:szCs w:val="28"/>
        </w:rPr>
        <w:t>.</w:t>
      </w:r>
      <w:r w:rsidRPr="00575E7D">
        <w:rPr>
          <w:sz w:val="28"/>
          <w:szCs w:val="28"/>
        </w:rPr>
        <w:t xml:space="preserve">, или  </w:t>
      </w:r>
      <w:r>
        <w:rPr>
          <w:sz w:val="28"/>
          <w:szCs w:val="28"/>
        </w:rPr>
        <w:t>57,9</w:t>
      </w:r>
      <w:r w:rsidRPr="00575E7D">
        <w:rPr>
          <w:sz w:val="28"/>
          <w:szCs w:val="28"/>
        </w:rPr>
        <w:t xml:space="preserve">%, </w:t>
      </w:r>
      <w:r>
        <w:rPr>
          <w:sz w:val="28"/>
          <w:szCs w:val="28"/>
        </w:rPr>
        <w:t xml:space="preserve">к утвержденным назначениям, </w:t>
      </w:r>
      <w:r w:rsidRPr="00575E7D">
        <w:rPr>
          <w:sz w:val="28"/>
          <w:szCs w:val="28"/>
        </w:rPr>
        <w:t xml:space="preserve">безвозмездные </w:t>
      </w:r>
      <w:r>
        <w:rPr>
          <w:sz w:val="28"/>
          <w:szCs w:val="28"/>
        </w:rPr>
        <w:t>поступления</w:t>
      </w:r>
      <w:r w:rsidRPr="00575E7D">
        <w:rPr>
          <w:sz w:val="28"/>
          <w:szCs w:val="28"/>
        </w:rPr>
        <w:t xml:space="preserve"> составили </w:t>
      </w:r>
      <w:r>
        <w:rPr>
          <w:sz w:val="28"/>
          <w:szCs w:val="28"/>
        </w:rPr>
        <w:t>769038,76 руб.</w:t>
      </w:r>
      <w:r w:rsidRPr="00575E7D">
        <w:rPr>
          <w:sz w:val="28"/>
          <w:szCs w:val="28"/>
        </w:rPr>
        <w:t xml:space="preserve">, или </w:t>
      </w:r>
      <w:r>
        <w:rPr>
          <w:sz w:val="28"/>
          <w:szCs w:val="28"/>
        </w:rPr>
        <w:t>50,1</w:t>
      </w:r>
      <w:r w:rsidRPr="00575E7D">
        <w:rPr>
          <w:sz w:val="28"/>
          <w:szCs w:val="28"/>
        </w:rPr>
        <w:t>%</w:t>
      </w:r>
      <w:r>
        <w:rPr>
          <w:sz w:val="28"/>
          <w:szCs w:val="28"/>
        </w:rPr>
        <w:t xml:space="preserve"> к годовым назначениям.</w:t>
      </w:r>
    </w:p>
    <w:p w:rsidR="00982CCD" w:rsidRDefault="00982CCD" w:rsidP="000A6A37">
      <w:pPr>
        <w:ind w:firstLine="708"/>
        <w:jc w:val="both"/>
        <w:rPr>
          <w:sz w:val="28"/>
          <w:szCs w:val="28"/>
        </w:rPr>
      </w:pPr>
    </w:p>
    <w:p w:rsidR="00982CCD" w:rsidRPr="00247F04" w:rsidRDefault="00982CCD" w:rsidP="00247F04">
      <w:pPr>
        <w:ind w:firstLine="708"/>
        <w:jc w:val="both"/>
        <w:rPr>
          <w:sz w:val="28"/>
          <w:szCs w:val="28"/>
        </w:rPr>
      </w:pPr>
      <w:r w:rsidRPr="00575E7D">
        <w:rPr>
          <w:sz w:val="28"/>
          <w:szCs w:val="28"/>
        </w:rPr>
        <w:t xml:space="preserve">Динамика поступления доходов бюджета за </w:t>
      </w:r>
      <w:r>
        <w:rPr>
          <w:sz w:val="28"/>
          <w:szCs w:val="28"/>
        </w:rPr>
        <w:t>6 месяцев</w:t>
      </w:r>
      <w:r w:rsidRPr="00575E7D">
        <w:rPr>
          <w:sz w:val="28"/>
          <w:szCs w:val="28"/>
        </w:rPr>
        <w:t xml:space="preserve"> 201</w:t>
      </w:r>
      <w:r>
        <w:rPr>
          <w:sz w:val="28"/>
          <w:szCs w:val="28"/>
        </w:rPr>
        <w:t>5</w:t>
      </w:r>
      <w:r w:rsidRPr="00575E7D">
        <w:rPr>
          <w:sz w:val="28"/>
          <w:szCs w:val="28"/>
        </w:rPr>
        <w:t>-201</w:t>
      </w:r>
      <w:r>
        <w:rPr>
          <w:sz w:val="28"/>
          <w:szCs w:val="28"/>
        </w:rPr>
        <w:t>6</w:t>
      </w:r>
      <w:r w:rsidRPr="00575E7D">
        <w:rPr>
          <w:sz w:val="28"/>
          <w:szCs w:val="28"/>
        </w:rPr>
        <w:t xml:space="preserve"> года приведена в следующей таблице:</w:t>
      </w:r>
      <w:r>
        <w:rPr>
          <w:sz w:val="28"/>
          <w:szCs w:val="28"/>
        </w:rPr>
        <w:t xml:space="preserve">                                                                   (руб.)                                       </w:t>
      </w:r>
    </w:p>
    <w:tbl>
      <w:tblPr>
        <w:tblpPr w:leftFromText="180" w:rightFromText="180" w:vertAnchor="text" w:horzAnchor="margin" w:tblpXSpec="center" w:tblpY="753"/>
        <w:tblW w:w="10565" w:type="dxa"/>
        <w:tblLayout w:type="fixed"/>
        <w:tblLook w:val="00A0"/>
      </w:tblPr>
      <w:tblGrid>
        <w:gridCol w:w="3936"/>
        <w:gridCol w:w="1417"/>
        <w:gridCol w:w="1559"/>
        <w:gridCol w:w="1560"/>
        <w:gridCol w:w="992"/>
        <w:gridCol w:w="1101"/>
      </w:tblGrid>
      <w:tr w:rsidR="00982CCD" w:rsidRPr="00575E7D" w:rsidTr="00754AA7">
        <w:trPr>
          <w:trHeight w:val="88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79066A" w:rsidRDefault="00982CCD" w:rsidP="005829CD">
            <w:pPr>
              <w:jc w:val="both"/>
              <w:rPr>
                <w:color w:val="000000"/>
                <w:sz w:val="22"/>
                <w:szCs w:val="22"/>
              </w:rPr>
            </w:pPr>
            <w:r w:rsidRPr="0079066A">
              <w:rPr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79066A" w:rsidRDefault="00982CCD" w:rsidP="005829CD">
            <w:pPr>
              <w:jc w:val="both"/>
              <w:rPr>
                <w:color w:val="000000"/>
                <w:sz w:val="22"/>
                <w:szCs w:val="22"/>
              </w:rPr>
            </w:pPr>
            <w:r w:rsidRPr="0079066A">
              <w:rPr>
                <w:color w:val="000000"/>
                <w:sz w:val="22"/>
                <w:szCs w:val="22"/>
              </w:rPr>
              <w:t>Исполнено</w:t>
            </w:r>
          </w:p>
          <w:p w:rsidR="00982CCD" w:rsidRPr="0079066A" w:rsidRDefault="00982CCD" w:rsidP="005829CD">
            <w:pPr>
              <w:jc w:val="both"/>
              <w:rPr>
                <w:color w:val="000000"/>
                <w:sz w:val="22"/>
                <w:szCs w:val="22"/>
              </w:rPr>
            </w:pPr>
            <w:r w:rsidRPr="0079066A">
              <w:rPr>
                <w:color w:val="000000"/>
                <w:sz w:val="22"/>
                <w:szCs w:val="22"/>
              </w:rPr>
              <w:t xml:space="preserve">      на</w:t>
            </w:r>
          </w:p>
          <w:p w:rsidR="00982CCD" w:rsidRPr="0079066A" w:rsidRDefault="00982CCD" w:rsidP="00C03974">
            <w:pPr>
              <w:jc w:val="both"/>
              <w:rPr>
                <w:color w:val="000000"/>
                <w:sz w:val="22"/>
                <w:szCs w:val="22"/>
              </w:rPr>
            </w:pPr>
            <w:r w:rsidRPr="0079066A">
              <w:rPr>
                <w:color w:val="000000"/>
                <w:sz w:val="22"/>
                <w:szCs w:val="22"/>
              </w:rPr>
              <w:t>01.</w:t>
            </w:r>
            <w:r>
              <w:rPr>
                <w:color w:val="000000"/>
                <w:sz w:val="22"/>
                <w:szCs w:val="22"/>
              </w:rPr>
              <w:t>07</w:t>
            </w:r>
            <w:r w:rsidRPr="0079066A">
              <w:rPr>
                <w:color w:val="000000"/>
                <w:sz w:val="22"/>
                <w:szCs w:val="22"/>
              </w:rPr>
              <w:t>.201</w:t>
            </w:r>
            <w:r>
              <w:rPr>
                <w:color w:val="000000"/>
                <w:sz w:val="22"/>
                <w:szCs w:val="22"/>
              </w:rPr>
              <w:t xml:space="preserve">5 </w:t>
            </w:r>
            <w:r w:rsidRPr="0079066A">
              <w:rPr>
                <w:color w:val="000000"/>
                <w:sz w:val="22"/>
                <w:szCs w:val="22"/>
              </w:rPr>
              <w:t>г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79066A" w:rsidRDefault="00982CCD" w:rsidP="00754AA7">
            <w:pPr>
              <w:jc w:val="center"/>
              <w:rPr>
                <w:color w:val="000000"/>
                <w:sz w:val="22"/>
                <w:szCs w:val="22"/>
              </w:rPr>
            </w:pPr>
            <w:r w:rsidRPr="0079066A">
              <w:rPr>
                <w:color w:val="000000"/>
                <w:sz w:val="22"/>
                <w:szCs w:val="22"/>
              </w:rPr>
              <w:t>План 201</w:t>
            </w:r>
            <w:r>
              <w:rPr>
                <w:color w:val="000000"/>
                <w:sz w:val="22"/>
                <w:szCs w:val="22"/>
              </w:rPr>
              <w:t>6</w:t>
            </w:r>
            <w:r w:rsidRPr="0079066A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79066A" w:rsidRDefault="00982CCD" w:rsidP="00C03974">
            <w:pPr>
              <w:jc w:val="both"/>
              <w:rPr>
                <w:color w:val="000000"/>
                <w:sz w:val="22"/>
                <w:szCs w:val="22"/>
              </w:rPr>
            </w:pPr>
            <w:r w:rsidRPr="0079066A">
              <w:rPr>
                <w:color w:val="000000"/>
                <w:sz w:val="22"/>
                <w:szCs w:val="22"/>
              </w:rPr>
              <w:t>Исполнено на 01.</w:t>
            </w:r>
            <w:r>
              <w:rPr>
                <w:color w:val="000000"/>
                <w:sz w:val="22"/>
                <w:szCs w:val="22"/>
              </w:rPr>
              <w:t>07</w:t>
            </w:r>
            <w:r w:rsidRPr="0079066A">
              <w:rPr>
                <w:color w:val="000000"/>
                <w:sz w:val="22"/>
                <w:szCs w:val="22"/>
              </w:rPr>
              <w:t>.201</w:t>
            </w:r>
            <w:r>
              <w:rPr>
                <w:color w:val="000000"/>
                <w:sz w:val="22"/>
                <w:szCs w:val="22"/>
              </w:rPr>
              <w:t xml:space="preserve">6 </w:t>
            </w:r>
            <w:r w:rsidRPr="0079066A">
              <w:rPr>
                <w:color w:val="000000"/>
                <w:sz w:val="22"/>
                <w:szCs w:val="22"/>
              </w:rPr>
              <w:t>г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79066A" w:rsidRDefault="00982CCD" w:rsidP="00C03974">
            <w:pPr>
              <w:jc w:val="both"/>
              <w:rPr>
                <w:color w:val="000000"/>
                <w:sz w:val="22"/>
                <w:szCs w:val="22"/>
              </w:rPr>
            </w:pPr>
            <w:r w:rsidRPr="0079066A">
              <w:rPr>
                <w:color w:val="000000"/>
                <w:sz w:val="22"/>
                <w:szCs w:val="22"/>
              </w:rPr>
              <w:t xml:space="preserve">% исп. к </w:t>
            </w:r>
            <w:r>
              <w:rPr>
                <w:color w:val="000000"/>
                <w:sz w:val="22"/>
                <w:szCs w:val="22"/>
              </w:rPr>
              <w:t xml:space="preserve">плану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79066A">
                <w:rPr>
                  <w:color w:val="000000"/>
                  <w:sz w:val="22"/>
                  <w:szCs w:val="22"/>
                </w:rPr>
                <w:t>201</w:t>
              </w:r>
              <w:r>
                <w:rPr>
                  <w:color w:val="000000"/>
                  <w:sz w:val="22"/>
                  <w:szCs w:val="22"/>
                </w:rPr>
                <w:t xml:space="preserve">6 </w:t>
              </w:r>
              <w:r w:rsidRPr="0079066A">
                <w:rPr>
                  <w:color w:val="000000"/>
                  <w:sz w:val="22"/>
                  <w:szCs w:val="22"/>
                </w:rPr>
                <w:t>г</w:t>
              </w:r>
            </w:smartTag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79066A" w:rsidRDefault="00982CCD" w:rsidP="00752658">
            <w:pPr>
              <w:jc w:val="both"/>
              <w:rPr>
                <w:color w:val="000000"/>
                <w:sz w:val="22"/>
                <w:szCs w:val="22"/>
              </w:rPr>
            </w:pPr>
            <w:r w:rsidRPr="0079066A">
              <w:rPr>
                <w:color w:val="000000"/>
                <w:sz w:val="22"/>
                <w:szCs w:val="22"/>
              </w:rPr>
              <w:t xml:space="preserve">% исп. к </w:t>
            </w:r>
            <w:r>
              <w:rPr>
                <w:color w:val="000000"/>
                <w:sz w:val="22"/>
                <w:szCs w:val="22"/>
              </w:rPr>
              <w:t xml:space="preserve">1 пол.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79066A">
                <w:rPr>
                  <w:color w:val="000000"/>
                  <w:sz w:val="22"/>
                  <w:szCs w:val="22"/>
                </w:rPr>
                <w:t>201</w:t>
              </w:r>
              <w:r>
                <w:rPr>
                  <w:color w:val="000000"/>
                  <w:sz w:val="22"/>
                  <w:szCs w:val="22"/>
                </w:rPr>
                <w:t xml:space="preserve">5 </w:t>
              </w:r>
              <w:r w:rsidRPr="0079066A">
                <w:rPr>
                  <w:color w:val="000000"/>
                  <w:sz w:val="22"/>
                  <w:szCs w:val="22"/>
                </w:rPr>
                <w:t>г</w:t>
              </w:r>
            </w:smartTag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982CCD" w:rsidRPr="00575E7D" w:rsidTr="00C667C5">
        <w:trPr>
          <w:trHeight w:val="313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CD" w:rsidRPr="00825BA1" w:rsidRDefault="00982CCD" w:rsidP="005829CD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                                                                    </w:t>
            </w:r>
            <w:bookmarkStart w:id="1" w:name="_GoBack"/>
            <w:bookmarkEnd w:id="1"/>
            <w:r w:rsidRPr="00825BA1">
              <w:rPr>
                <w:b/>
                <w:bCs/>
                <w:color w:val="000000"/>
                <w:sz w:val="28"/>
                <w:szCs w:val="28"/>
              </w:rPr>
              <w:t>Доходы 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79066A" w:rsidRDefault="00982CCD" w:rsidP="000364DC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1690453,54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79066A" w:rsidRDefault="00982CCD" w:rsidP="005829C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2557795,00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79066A" w:rsidRDefault="00982CCD" w:rsidP="005829C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1361580,92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79066A" w:rsidRDefault="00982CCD" w:rsidP="005829C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53,2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79066A" w:rsidRDefault="00982CCD" w:rsidP="005829C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80,5</w:t>
            </w:r>
          </w:p>
        </w:tc>
      </w:tr>
      <w:tr w:rsidR="00982CCD" w:rsidRPr="00575E7D" w:rsidTr="00C667C5">
        <w:trPr>
          <w:trHeight w:val="313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CD" w:rsidRDefault="00982CCD" w:rsidP="005829C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Налоговые и неналоговые доходы: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Default="00982CCD" w:rsidP="000364DC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651056,88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Default="00982CCD" w:rsidP="005829C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1023000,00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Default="00982CCD" w:rsidP="005829C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592542,16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Default="00982CCD" w:rsidP="005829C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57,9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Default="00982CCD" w:rsidP="005829C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91,0</w:t>
            </w:r>
          </w:p>
        </w:tc>
      </w:tr>
      <w:tr w:rsidR="00982CCD" w:rsidRPr="00575E7D" w:rsidTr="00C667C5">
        <w:trPr>
          <w:trHeight w:val="283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CD" w:rsidRPr="0079066A" w:rsidRDefault="00982CCD" w:rsidP="005829C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79066A">
              <w:rPr>
                <w:b/>
                <w:bCs/>
                <w:color w:val="000000"/>
                <w:sz w:val="22"/>
                <w:szCs w:val="22"/>
              </w:rPr>
              <w:t>Налоговые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доходы</w:t>
            </w:r>
            <w:r w:rsidRPr="0079066A">
              <w:rPr>
                <w:b/>
                <w:bCs/>
                <w:color w:val="000000"/>
                <w:sz w:val="22"/>
                <w:szCs w:val="22"/>
              </w:rPr>
              <w:t xml:space="preserve"> всего,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79066A" w:rsidRDefault="00982CCD" w:rsidP="005829C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651056,88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79066A" w:rsidRDefault="00982CCD" w:rsidP="005829C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1023000,00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79066A" w:rsidRDefault="00982CCD" w:rsidP="00924FD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585562,16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79066A" w:rsidRDefault="00982CCD" w:rsidP="00C667C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57,2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79066A" w:rsidRDefault="00982CCD" w:rsidP="005829C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89,9</w:t>
            </w:r>
          </w:p>
        </w:tc>
      </w:tr>
      <w:tr w:rsidR="00982CCD" w:rsidRPr="00575E7D" w:rsidTr="00C667C5">
        <w:trPr>
          <w:trHeight w:val="347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CD" w:rsidRPr="0079066A" w:rsidRDefault="00982CCD" w:rsidP="005829CD">
            <w:pPr>
              <w:jc w:val="both"/>
              <w:rPr>
                <w:color w:val="000000"/>
                <w:sz w:val="22"/>
                <w:szCs w:val="22"/>
              </w:rPr>
            </w:pPr>
            <w:r w:rsidRPr="0079066A">
              <w:rPr>
                <w:color w:val="000000"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79066A" w:rsidRDefault="00982CCD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42004,98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79066A" w:rsidRDefault="00982CCD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79066A" w:rsidRDefault="00982CCD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42800,51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79066A" w:rsidRDefault="00982CCD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79066A" w:rsidRDefault="00982CCD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101,9</w:t>
            </w:r>
          </w:p>
        </w:tc>
      </w:tr>
      <w:tr w:rsidR="00982CCD" w:rsidRPr="00575E7D" w:rsidTr="00213C75">
        <w:trPr>
          <w:trHeight w:val="313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CD" w:rsidRPr="0079066A" w:rsidRDefault="00982CCD" w:rsidP="005829CD">
            <w:pPr>
              <w:jc w:val="both"/>
              <w:rPr>
                <w:color w:val="000000"/>
                <w:sz w:val="22"/>
                <w:szCs w:val="22"/>
              </w:rPr>
            </w:pPr>
            <w:r w:rsidRPr="0079066A">
              <w:rPr>
                <w:color w:val="000000"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79066A" w:rsidRDefault="00982CCD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93092,40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79066A" w:rsidRDefault="00982CCD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79066A" w:rsidRDefault="00982CCD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33122,78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79066A" w:rsidRDefault="00982CCD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34,9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79066A" w:rsidRDefault="00982CCD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35,6</w:t>
            </w:r>
          </w:p>
        </w:tc>
      </w:tr>
      <w:tr w:rsidR="00982CCD" w:rsidRPr="00575E7D" w:rsidTr="00213C75">
        <w:trPr>
          <w:trHeight w:val="83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CD" w:rsidRPr="0079066A" w:rsidRDefault="00982CCD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Налог на имущество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79066A" w:rsidRDefault="00982CCD" w:rsidP="000364DC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3428,96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79066A" w:rsidRDefault="00982CCD" w:rsidP="00395A0A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79066A" w:rsidRDefault="00982CCD" w:rsidP="00924FD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142,99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79066A" w:rsidRDefault="00982CCD" w:rsidP="00752658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79066A" w:rsidRDefault="00982CCD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4,2</w:t>
            </w:r>
          </w:p>
        </w:tc>
      </w:tr>
      <w:tr w:rsidR="00982CCD" w:rsidRPr="00575E7D" w:rsidTr="00C667C5">
        <w:trPr>
          <w:trHeight w:val="79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CD" w:rsidRPr="0079066A" w:rsidRDefault="00982CCD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налог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79066A" w:rsidRDefault="00982CCD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511630,17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79066A" w:rsidRDefault="00982CCD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800000,00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79066A" w:rsidRDefault="00982CCD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509495,88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79066A" w:rsidRDefault="00982CCD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63,7</w:t>
            </w:r>
          </w:p>
        </w:tc>
        <w:tc>
          <w:tcPr>
            <w:tcW w:w="110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79066A" w:rsidRDefault="00982CCD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99,6</w:t>
            </w:r>
          </w:p>
        </w:tc>
      </w:tr>
      <w:tr w:rsidR="00982CCD" w:rsidRPr="00575E7D" w:rsidTr="00C667C5">
        <w:trPr>
          <w:trHeight w:val="27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CD" w:rsidRPr="0079066A" w:rsidRDefault="00982CCD" w:rsidP="005829CD">
            <w:pPr>
              <w:jc w:val="both"/>
              <w:rPr>
                <w:color w:val="000000"/>
                <w:sz w:val="22"/>
                <w:szCs w:val="22"/>
              </w:rPr>
            </w:pPr>
            <w:r w:rsidRPr="0079066A">
              <w:rPr>
                <w:color w:val="000000"/>
                <w:sz w:val="22"/>
                <w:szCs w:val="22"/>
              </w:rPr>
              <w:t>Государственная пошлина, сборы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79066A" w:rsidRDefault="00982CCD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79066A" w:rsidRDefault="00982CCD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79066A" w:rsidRDefault="00982CCD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79066A" w:rsidRDefault="00982CCD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79066A" w:rsidRDefault="00982CCD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982CCD" w:rsidRPr="00575E7D" w:rsidTr="00C667C5">
        <w:trPr>
          <w:trHeight w:val="27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CD" w:rsidRPr="0079066A" w:rsidRDefault="00982CCD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Задолженность и перерасчеты по отменным налогам, сборам и иным обязательным платежам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Default="00982CCD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Default="00982CCD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Default="00982CCD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Default="00982CCD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Default="00982CCD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982CCD" w:rsidRPr="00D273C6" w:rsidTr="00825BA1">
        <w:trPr>
          <w:trHeight w:val="457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CD" w:rsidRPr="0079066A" w:rsidRDefault="00982CCD" w:rsidP="005829C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79066A">
              <w:rPr>
                <w:b/>
                <w:bCs/>
                <w:color w:val="000000"/>
                <w:sz w:val="22"/>
                <w:szCs w:val="22"/>
              </w:rPr>
              <w:t>Неналоговые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доходы</w:t>
            </w:r>
            <w:r w:rsidRPr="0079066A">
              <w:rPr>
                <w:b/>
                <w:bCs/>
                <w:color w:val="000000"/>
                <w:sz w:val="22"/>
                <w:szCs w:val="22"/>
              </w:rPr>
              <w:t xml:space="preserve"> всего, из них</w:t>
            </w:r>
            <w:r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79066A" w:rsidRDefault="00982CCD" w:rsidP="005829C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79066A" w:rsidRDefault="00982CCD" w:rsidP="005829C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79066A" w:rsidRDefault="00982CCD" w:rsidP="005829C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6980,00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79066A" w:rsidRDefault="00982CCD" w:rsidP="005829C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79066A" w:rsidRDefault="00982CCD" w:rsidP="005829C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982CCD" w:rsidRPr="00D273C6" w:rsidTr="00BF138B">
        <w:trPr>
          <w:trHeight w:val="1105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CD" w:rsidRPr="00BF138B" w:rsidRDefault="00982CCD" w:rsidP="005829C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BF138B">
              <w:rPr>
                <w:bCs/>
                <w:color w:val="000000"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  <w:p w:rsidR="00982CCD" w:rsidRPr="0079066A" w:rsidRDefault="00982CCD" w:rsidP="005829C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BF138B" w:rsidRDefault="00982CCD" w:rsidP="005829C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BF138B" w:rsidRDefault="00982CCD" w:rsidP="005829C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BF138B" w:rsidRDefault="00982CCD" w:rsidP="005829C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6980,00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BF138B" w:rsidRDefault="00982CCD" w:rsidP="005829C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BF138B" w:rsidRDefault="00982CCD" w:rsidP="005829CD">
            <w:p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982CCD" w:rsidRPr="00D273C6" w:rsidTr="005A4185">
        <w:trPr>
          <w:trHeight w:val="626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CD" w:rsidRPr="0079066A" w:rsidRDefault="00982CCD" w:rsidP="005829CD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79066A">
              <w:rPr>
                <w:b/>
                <w:color w:val="000000"/>
                <w:sz w:val="22"/>
                <w:szCs w:val="22"/>
              </w:rPr>
              <w:t>Безвозмездные поступления, всего,  из них</w:t>
            </w:r>
            <w:r>
              <w:rPr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79066A" w:rsidRDefault="00982CCD" w:rsidP="005829CD">
            <w:pPr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1039396,66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79066A" w:rsidRDefault="00982CCD" w:rsidP="005829CD">
            <w:pPr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1534795,00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79066A" w:rsidRDefault="00982CCD" w:rsidP="005829CD">
            <w:pPr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769038,76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79066A" w:rsidRDefault="00982CCD" w:rsidP="005829CD">
            <w:pPr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50,1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79066A" w:rsidRDefault="00982CCD" w:rsidP="005829CD">
            <w:pPr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74,0</w:t>
            </w:r>
          </w:p>
        </w:tc>
      </w:tr>
      <w:tr w:rsidR="00982CCD" w:rsidRPr="00D273C6" w:rsidTr="005A4185">
        <w:trPr>
          <w:trHeight w:val="626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CD" w:rsidRPr="0079066A" w:rsidRDefault="00982CCD" w:rsidP="005829CD">
            <w:pPr>
              <w:jc w:val="both"/>
              <w:rPr>
                <w:color w:val="000000"/>
                <w:sz w:val="22"/>
                <w:szCs w:val="22"/>
              </w:rPr>
            </w:pPr>
            <w:r w:rsidRPr="0079066A">
              <w:rPr>
                <w:color w:val="000000"/>
                <w:sz w:val="22"/>
                <w:szCs w:val="22"/>
              </w:rPr>
              <w:t>Дотации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79066A" w:rsidRDefault="00982CCD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1004400,00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79066A" w:rsidRDefault="00982CCD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1420000,00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79066A" w:rsidRDefault="00982CCD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710004,00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79066A" w:rsidRDefault="00982CCD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79066A" w:rsidRDefault="00982CCD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70,7</w:t>
            </w:r>
          </w:p>
        </w:tc>
      </w:tr>
      <w:tr w:rsidR="00982CCD" w:rsidRPr="00D273C6" w:rsidTr="005A4185">
        <w:trPr>
          <w:trHeight w:val="626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CD" w:rsidRPr="0079066A" w:rsidRDefault="00982CCD" w:rsidP="005829CD">
            <w:pPr>
              <w:jc w:val="both"/>
              <w:rPr>
                <w:color w:val="000000"/>
                <w:sz w:val="22"/>
                <w:szCs w:val="22"/>
              </w:rPr>
            </w:pPr>
            <w:r w:rsidRPr="0079066A">
              <w:rPr>
                <w:color w:val="000000"/>
                <w:sz w:val="22"/>
                <w:szCs w:val="22"/>
              </w:rPr>
              <w:t>Субвенции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79066A" w:rsidRDefault="00982CCD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29126,66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79066A" w:rsidRDefault="00982CCD" w:rsidP="00395A0A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66745,00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79066A" w:rsidRDefault="00982CCD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33748,10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79066A" w:rsidRDefault="00982CCD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50,6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Pr="0079066A" w:rsidRDefault="00982CCD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115,9</w:t>
            </w:r>
          </w:p>
        </w:tc>
      </w:tr>
      <w:tr w:rsidR="00982CCD" w:rsidRPr="00D273C6" w:rsidTr="005A4185">
        <w:trPr>
          <w:trHeight w:val="626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CD" w:rsidRPr="0079066A" w:rsidRDefault="00982CCD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Default="00982CCD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5870,00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Default="00982CCD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48050,00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Default="00982CCD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25286,66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Default="00982CCD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52,6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CCD" w:rsidRDefault="00982CCD" w:rsidP="005829C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430,8</w:t>
            </w:r>
          </w:p>
        </w:tc>
      </w:tr>
    </w:tbl>
    <w:p w:rsidR="00982CCD" w:rsidRPr="00575E7D" w:rsidRDefault="00982CCD" w:rsidP="000A6A37">
      <w:pPr>
        <w:jc w:val="both"/>
        <w:rPr>
          <w:sz w:val="28"/>
          <w:szCs w:val="28"/>
        </w:rPr>
      </w:pPr>
    </w:p>
    <w:p w:rsidR="00982CCD" w:rsidRDefault="00982CCD" w:rsidP="000A6A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575E7D">
        <w:rPr>
          <w:sz w:val="28"/>
          <w:szCs w:val="28"/>
        </w:rPr>
        <w:t>Наибол</w:t>
      </w:r>
      <w:r>
        <w:rPr>
          <w:sz w:val="28"/>
          <w:szCs w:val="28"/>
        </w:rPr>
        <w:t>ьший удельный вес в  объёме</w:t>
      </w:r>
      <w:r w:rsidRPr="00575E7D">
        <w:rPr>
          <w:sz w:val="28"/>
          <w:szCs w:val="28"/>
        </w:rPr>
        <w:t xml:space="preserve"> </w:t>
      </w:r>
      <w:r w:rsidRPr="00825BA1">
        <w:rPr>
          <w:b/>
          <w:sz w:val="28"/>
          <w:szCs w:val="28"/>
          <w:u w:val="single"/>
        </w:rPr>
        <w:t>налоговых и неналоговых</w:t>
      </w:r>
      <w:r w:rsidRPr="00575E7D">
        <w:rPr>
          <w:sz w:val="28"/>
          <w:szCs w:val="28"/>
        </w:rPr>
        <w:t xml:space="preserve"> поступлен</w:t>
      </w:r>
      <w:r>
        <w:rPr>
          <w:sz w:val="28"/>
          <w:szCs w:val="28"/>
        </w:rPr>
        <w:t xml:space="preserve">ий местного бюджета за 6 месяцев 2016 года приходится на </w:t>
      </w:r>
      <w:r w:rsidRPr="002F44F6">
        <w:rPr>
          <w:b/>
          <w:sz w:val="28"/>
          <w:szCs w:val="28"/>
        </w:rPr>
        <w:t>земельный налог</w:t>
      </w:r>
      <w:r w:rsidRPr="00575E7D">
        <w:rPr>
          <w:sz w:val="28"/>
          <w:szCs w:val="28"/>
        </w:rPr>
        <w:t xml:space="preserve">, его доля составила </w:t>
      </w:r>
      <w:r>
        <w:rPr>
          <w:sz w:val="28"/>
          <w:szCs w:val="28"/>
        </w:rPr>
        <w:t>37,4</w:t>
      </w:r>
      <w:r w:rsidRPr="00575E7D">
        <w:rPr>
          <w:sz w:val="28"/>
          <w:szCs w:val="28"/>
        </w:rPr>
        <w:t>%</w:t>
      </w:r>
      <w:r>
        <w:rPr>
          <w:sz w:val="28"/>
          <w:szCs w:val="28"/>
        </w:rPr>
        <w:t xml:space="preserve"> в общем объеме доходов, в том числе в объеме собственных 86,0%.</w:t>
      </w:r>
      <w:r w:rsidRPr="00575E7D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575E7D">
        <w:rPr>
          <w:sz w:val="28"/>
          <w:szCs w:val="28"/>
        </w:rPr>
        <w:t>казанный</w:t>
      </w:r>
      <w:r>
        <w:rPr>
          <w:sz w:val="28"/>
          <w:szCs w:val="28"/>
        </w:rPr>
        <w:t xml:space="preserve"> доходный</w:t>
      </w:r>
      <w:r w:rsidRPr="00575E7D">
        <w:rPr>
          <w:sz w:val="28"/>
          <w:szCs w:val="28"/>
        </w:rPr>
        <w:t xml:space="preserve"> источник исполнен на </w:t>
      </w:r>
      <w:r>
        <w:rPr>
          <w:sz w:val="28"/>
          <w:szCs w:val="28"/>
        </w:rPr>
        <w:t>63,7</w:t>
      </w:r>
      <w:r w:rsidRPr="00575E7D">
        <w:rPr>
          <w:sz w:val="28"/>
          <w:szCs w:val="28"/>
        </w:rPr>
        <w:t>% запланированного за год объема средств.</w:t>
      </w:r>
    </w:p>
    <w:p w:rsidR="00982CCD" w:rsidRPr="00937106" w:rsidRDefault="00982CCD" w:rsidP="000A6A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На втором месте по удельному весу в общей сумме налоговых и неналоговых поступлений занимает </w:t>
      </w:r>
      <w:r>
        <w:rPr>
          <w:b/>
          <w:sz w:val="28"/>
          <w:szCs w:val="28"/>
        </w:rPr>
        <w:t>налог на доходы физических лиц –</w:t>
      </w:r>
      <w:r>
        <w:rPr>
          <w:sz w:val="28"/>
          <w:szCs w:val="28"/>
        </w:rPr>
        <w:t xml:space="preserve"> 7,2 % в объеме собственных доходов, исполнен на 47,0 % запланированного за год объема средств.</w:t>
      </w:r>
    </w:p>
    <w:p w:rsidR="00982CCD" w:rsidRDefault="00982CCD" w:rsidP="000A6A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575E7D">
        <w:rPr>
          <w:sz w:val="28"/>
          <w:szCs w:val="28"/>
        </w:rPr>
        <w:t>На третьем</w:t>
      </w:r>
      <w:r>
        <w:rPr>
          <w:sz w:val="28"/>
          <w:szCs w:val="28"/>
        </w:rPr>
        <w:t xml:space="preserve"> месте </w:t>
      </w:r>
      <w:r w:rsidRPr="00575E7D">
        <w:rPr>
          <w:sz w:val="28"/>
          <w:szCs w:val="28"/>
        </w:rPr>
        <w:t xml:space="preserve"> в общей сумме налоговых и неналоговых поступлений</w:t>
      </w:r>
      <w:r w:rsidRPr="00575E7D">
        <w:rPr>
          <w:rStyle w:val="apple-converted-space"/>
          <w:color w:val="000000"/>
          <w:sz w:val="28"/>
          <w:szCs w:val="28"/>
        </w:rPr>
        <w:t> –</w:t>
      </w:r>
      <w:r>
        <w:rPr>
          <w:rStyle w:val="apple-converted-space"/>
          <w:color w:val="000000"/>
          <w:sz w:val="28"/>
          <w:szCs w:val="28"/>
        </w:rPr>
        <w:t xml:space="preserve"> </w:t>
      </w:r>
      <w:r w:rsidRPr="00E16473">
        <w:rPr>
          <w:rStyle w:val="apple-converted-space"/>
          <w:b/>
          <w:color w:val="000000"/>
          <w:sz w:val="28"/>
          <w:szCs w:val="28"/>
        </w:rPr>
        <w:t xml:space="preserve">налог на </w:t>
      </w:r>
      <w:r>
        <w:rPr>
          <w:rStyle w:val="apple-converted-space"/>
          <w:b/>
          <w:color w:val="000000"/>
          <w:sz w:val="28"/>
          <w:szCs w:val="28"/>
        </w:rPr>
        <w:t>совокупный доход (единый сельскохозяйственный налог)</w:t>
      </w:r>
      <w:r>
        <w:rPr>
          <w:sz w:val="28"/>
          <w:szCs w:val="28"/>
        </w:rPr>
        <w:t>, его</w:t>
      </w:r>
      <w:r w:rsidRPr="00575E7D">
        <w:rPr>
          <w:sz w:val="28"/>
          <w:szCs w:val="28"/>
        </w:rPr>
        <w:t xml:space="preserve"> доля</w:t>
      </w:r>
      <w:r>
        <w:rPr>
          <w:sz w:val="28"/>
          <w:szCs w:val="28"/>
        </w:rPr>
        <w:t xml:space="preserve"> в собственных доходах составила 5,6 </w:t>
      </w:r>
      <w:r w:rsidRPr="00575E7D">
        <w:rPr>
          <w:sz w:val="28"/>
          <w:szCs w:val="28"/>
        </w:rPr>
        <w:t>%, исполнен</w:t>
      </w:r>
      <w:r>
        <w:rPr>
          <w:sz w:val="28"/>
          <w:szCs w:val="28"/>
        </w:rPr>
        <w:t xml:space="preserve">ие - </w:t>
      </w:r>
      <w:r w:rsidRPr="00575E7D">
        <w:rPr>
          <w:sz w:val="28"/>
          <w:szCs w:val="28"/>
        </w:rPr>
        <w:t xml:space="preserve"> на </w:t>
      </w:r>
      <w:r>
        <w:rPr>
          <w:sz w:val="28"/>
          <w:szCs w:val="28"/>
        </w:rPr>
        <w:t>34,9</w:t>
      </w:r>
      <w:r w:rsidRPr="00575E7D">
        <w:rPr>
          <w:sz w:val="28"/>
          <w:szCs w:val="28"/>
        </w:rPr>
        <w:t>% заплан</w:t>
      </w:r>
      <w:r>
        <w:rPr>
          <w:sz w:val="28"/>
          <w:szCs w:val="28"/>
        </w:rPr>
        <w:t>ированного за год  объема средств</w:t>
      </w:r>
      <w:r w:rsidRPr="00575E7D">
        <w:rPr>
          <w:sz w:val="28"/>
          <w:szCs w:val="28"/>
        </w:rPr>
        <w:t>.</w:t>
      </w:r>
    </w:p>
    <w:p w:rsidR="00982CCD" w:rsidRDefault="00982CCD" w:rsidP="000A6A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Поступление </w:t>
      </w:r>
      <w:r>
        <w:rPr>
          <w:b/>
          <w:sz w:val="28"/>
          <w:szCs w:val="28"/>
        </w:rPr>
        <w:t xml:space="preserve">доходов от использования имущества, находящегося в государственной и муниципальной собственности, </w:t>
      </w:r>
      <w:r w:rsidRPr="001638B4">
        <w:rPr>
          <w:sz w:val="28"/>
          <w:szCs w:val="28"/>
        </w:rPr>
        <w:t>составило 6980,00 руб.</w:t>
      </w:r>
      <w:r>
        <w:rPr>
          <w:sz w:val="28"/>
          <w:szCs w:val="28"/>
        </w:rPr>
        <w:t>, или 1,2 % в объеме собственных доходов.</w:t>
      </w:r>
    </w:p>
    <w:p w:rsidR="00982CCD" w:rsidRPr="001638B4" w:rsidRDefault="00982CCD" w:rsidP="000A6A37">
      <w:pPr>
        <w:jc w:val="both"/>
        <w:rPr>
          <w:sz w:val="28"/>
          <w:szCs w:val="28"/>
        </w:rPr>
      </w:pPr>
    </w:p>
    <w:p w:rsidR="00982CCD" w:rsidRDefault="00982CCD" w:rsidP="00E00916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 w:rsidRPr="00825BA1">
        <w:rPr>
          <w:b/>
          <w:sz w:val="28"/>
          <w:szCs w:val="28"/>
        </w:rPr>
        <w:t xml:space="preserve">                 </w:t>
      </w:r>
      <w:r w:rsidRPr="00825BA1">
        <w:rPr>
          <w:b/>
          <w:sz w:val="28"/>
          <w:szCs w:val="28"/>
          <w:u w:val="single"/>
        </w:rPr>
        <w:t>Безвозмездных поступлений</w:t>
      </w:r>
      <w:r>
        <w:rPr>
          <w:sz w:val="28"/>
          <w:szCs w:val="28"/>
        </w:rPr>
        <w:t xml:space="preserve"> в бюджет поселения за 6 месяцев</w:t>
      </w:r>
      <w:r w:rsidRPr="00E009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2016 года </w:t>
      </w:r>
      <w:r w:rsidRPr="00E00916">
        <w:rPr>
          <w:sz w:val="28"/>
          <w:szCs w:val="28"/>
        </w:rPr>
        <w:t>поступило в сумме</w:t>
      </w:r>
      <w:r>
        <w:rPr>
          <w:sz w:val="28"/>
          <w:szCs w:val="28"/>
        </w:rPr>
        <w:t xml:space="preserve"> 769038,76 руб. или 50,1</w:t>
      </w:r>
      <w:r w:rsidRPr="00E00916">
        <w:rPr>
          <w:sz w:val="28"/>
          <w:szCs w:val="28"/>
        </w:rPr>
        <w:t xml:space="preserve"> % к</w:t>
      </w:r>
      <w:r>
        <w:rPr>
          <w:sz w:val="28"/>
          <w:szCs w:val="28"/>
        </w:rPr>
        <w:t xml:space="preserve"> плановым назначениям.                </w:t>
      </w:r>
    </w:p>
    <w:p w:rsidR="00982CCD" w:rsidRDefault="00982CCD" w:rsidP="00E00916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них: </w:t>
      </w:r>
    </w:p>
    <w:p w:rsidR="00982CCD" w:rsidRPr="00E00916" w:rsidRDefault="00982CCD" w:rsidP="00E00916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825BA1">
        <w:rPr>
          <w:b/>
          <w:sz w:val="28"/>
          <w:szCs w:val="28"/>
        </w:rPr>
        <w:t>Дотации</w:t>
      </w:r>
      <w:r>
        <w:rPr>
          <w:sz w:val="28"/>
          <w:szCs w:val="28"/>
        </w:rPr>
        <w:t xml:space="preserve"> 710004,00 рублей или 50,0% к плановым назначениям:</w:t>
      </w:r>
    </w:p>
    <w:p w:rsidR="00982CCD" w:rsidRDefault="00982CCD" w:rsidP="00E00916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 w:rsidRPr="00E00916">
        <w:rPr>
          <w:sz w:val="28"/>
          <w:szCs w:val="28"/>
        </w:rPr>
        <w:t>- дотации на выравнивание уровня бюджетной обеспеченности</w:t>
      </w:r>
      <w:r>
        <w:rPr>
          <w:sz w:val="28"/>
          <w:szCs w:val="28"/>
        </w:rPr>
        <w:t xml:space="preserve"> – 395502,00 руб.;</w:t>
      </w:r>
    </w:p>
    <w:p w:rsidR="00982CCD" w:rsidRDefault="00982CCD" w:rsidP="00E00916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 w:rsidRPr="00E00916">
        <w:rPr>
          <w:sz w:val="28"/>
          <w:szCs w:val="28"/>
        </w:rPr>
        <w:t xml:space="preserve">- дотации на </w:t>
      </w:r>
      <w:r>
        <w:rPr>
          <w:sz w:val="28"/>
          <w:szCs w:val="28"/>
        </w:rPr>
        <w:t xml:space="preserve">поддержку мер по обеспечению </w:t>
      </w:r>
      <w:r w:rsidRPr="00E00916">
        <w:rPr>
          <w:sz w:val="28"/>
          <w:szCs w:val="28"/>
        </w:rPr>
        <w:t>сбаланс</w:t>
      </w:r>
      <w:r>
        <w:rPr>
          <w:sz w:val="28"/>
          <w:szCs w:val="28"/>
        </w:rPr>
        <w:t>ированность бюджета – 314502,00 руб.</w:t>
      </w:r>
    </w:p>
    <w:p w:rsidR="00982CCD" w:rsidRPr="00825BA1" w:rsidRDefault="00982CCD" w:rsidP="00E00916">
      <w:pPr>
        <w:tabs>
          <w:tab w:val="left" w:pos="1080"/>
          <w:tab w:val="center" w:pos="4677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825BA1">
        <w:rPr>
          <w:b/>
          <w:sz w:val="28"/>
          <w:szCs w:val="28"/>
        </w:rPr>
        <w:t xml:space="preserve">Субвенции </w:t>
      </w:r>
      <w:r>
        <w:rPr>
          <w:sz w:val="28"/>
          <w:szCs w:val="28"/>
        </w:rPr>
        <w:t>33748,10</w:t>
      </w:r>
      <w:r w:rsidRPr="00825BA1">
        <w:rPr>
          <w:sz w:val="28"/>
          <w:szCs w:val="28"/>
        </w:rPr>
        <w:t xml:space="preserve"> рублей или </w:t>
      </w:r>
      <w:r>
        <w:rPr>
          <w:sz w:val="28"/>
          <w:szCs w:val="28"/>
        </w:rPr>
        <w:t>50,6</w:t>
      </w:r>
      <w:r w:rsidRPr="00825BA1">
        <w:rPr>
          <w:sz w:val="28"/>
          <w:szCs w:val="28"/>
        </w:rPr>
        <w:t>% к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плановым назначениям:</w:t>
      </w:r>
    </w:p>
    <w:p w:rsidR="00982CCD" w:rsidRDefault="00982CCD" w:rsidP="00E00916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 w:rsidRPr="00E00916">
        <w:rPr>
          <w:sz w:val="28"/>
          <w:szCs w:val="28"/>
        </w:rPr>
        <w:t xml:space="preserve">- субвенции бюджетам </w:t>
      </w:r>
      <w:r>
        <w:rPr>
          <w:sz w:val="28"/>
          <w:szCs w:val="28"/>
        </w:rPr>
        <w:t>на осуществление первичного воинского учета на территориях, где отсутствуют военные комиссариаты</w:t>
      </w:r>
      <w:r w:rsidRPr="00E00916">
        <w:rPr>
          <w:sz w:val="28"/>
          <w:szCs w:val="28"/>
        </w:rPr>
        <w:t xml:space="preserve"> - </w:t>
      </w:r>
      <w:r>
        <w:rPr>
          <w:sz w:val="28"/>
          <w:szCs w:val="28"/>
        </w:rPr>
        <w:t xml:space="preserve"> 28978,10руб.;</w:t>
      </w:r>
    </w:p>
    <w:p w:rsidR="00982CCD" w:rsidRDefault="00982CCD" w:rsidP="00E00916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субвенции местным бюджетам на выполнение передаваемых полномочий субъектов РФ 4770,00 руб.</w:t>
      </w:r>
    </w:p>
    <w:p w:rsidR="00982CCD" w:rsidRDefault="00982CCD" w:rsidP="00E00916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825BA1">
        <w:rPr>
          <w:b/>
          <w:sz w:val="28"/>
          <w:szCs w:val="28"/>
        </w:rPr>
        <w:t>Иные межбюджетные трансферты</w:t>
      </w:r>
      <w:r>
        <w:rPr>
          <w:sz w:val="28"/>
          <w:szCs w:val="28"/>
        </w:rPr>
        <w:t xml:space="preserve"> 25286,66 рублей, или 52,6% к плановым назначениям.</w:t>
      </w:r>
    </w:p>
    <w:p w:rsidR="00982CCD" w:rsidRDefault="00982CCD" w:rsidP="00E00916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982CCD" w:rsidRDefault="00982CCD" w:rsidP="00E00916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</w:p>
    <w:p w:rsidR="00982CCD" w:rsidRPr="00E00916" w:rsidRDefault="00982CCD" w:rsidP="00E00916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</w:p>
    <w:p w:rsidR="00982CCD" w:rsidRPr="00E00916" w:rsidRDefault="00982CCD" w:rsidP="00E00916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 w:rsidRPr="00E0091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</w:t>
      </w:r>
    </w:p>
    <w:p w:rsidR="00982CCD" w:rsidRPr="00E00916" w:rsidRDefault="00982CCD" w:rsidP="00E00916">
      <w:pPr>
        <w:tabs>
          <w:tab w:val="left" w:pos="3780"/>
        </w:tabs>
        <w:jc w:val="center"/>
        <w:rPr>
          <w:b/>
          <w:i/>
          <w:sz w:val="28"/>
          <w:szCs w:val="28"/>
        </w:rPr>
      </w:pPr>
      <w:r w:rsidRPr="00E00916">
        <w:rPr>
          <w:b/>
          <w:i/>
          <w:sz w:val="28"/>
          <w:szCs w:val="28"/>
        </w:rPr>
        <w:t xml:space="preserve"> </w:t>
      </w:r>
    </w:p>
    <w:p w:rsidR="00982CCD" w:rsidRPr="00E00916" w:rsidRDefault="00982CCD" w:rsidP="00E00916">
      <w:pPr>
        <w:tabs>
          <w:tab w:val="left" w:pos="3780"/>
        </w:tabs>
        <w:jc w:val="center"/>
        <w:rPr>
          <w:b/>
          <w:i/>
          <w:sz w:val="28"/>
          <w:szCs w:val="28"/>
        </w:rPr>
      </w:pPr>
      <w:r w:rsidRPr="00E00916">
        <w:rPr>
          <w:b/>
          <w:i/>
          <w:sz w:val="28"/>
          <w:szCs w:val="28"/>
        </w:rPr>
        <w:t>Расходы</w:t>
      </w:r>
    </w:p>
    <w:p w:rsidR="00982CCD" w:rsidRPr="00E00916" w:rsidRDefault="00982CCD" w:rsidP="00E00916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 w:rsidRPr="00E00916">
        <w:rPr>
          <w:sz w:val="28"/>
          <w:szCs w:val="28"/>
        </w:rPr>
        <w:tab/>
        <w:t>Расходная</w:t>
      </w:r>
      <w:r>
        <w:rPr>
          <w:sz w:val="28"/>
          <w:szCs w:val="28"/>
        </w:rPr>
        <w:t xml:space="preserve"> часть бюджета исполнена на 45,8</w:t>
      </w:r>
      <w:r w:rsidRPr="00E00916">
        <w:rPr>
          <w:sz w:val="28"/>
          <w:szCs w:val="28"/>
        </w:rPr>
        <w:t>%, план по расходам с учетом изменений и дополнений на 20</w:t>
      </w:r>
      <w:r>
        <w:rPr>
          <w:sz w:val="28"/>
          <w:szCs w:val="28"/>
        </w:rPr>
        <w:t>16 год составляет 2616431,66</w:t>
      </w:r>
      <w:r w:rsidRPr="00E00916">
        <w:rPr>
          <w:sz w:val="28"/>
          <w:szCs w:val="28"/>
        </w:rPr>
        <w:t xml:space="preserve"> руб., фактическое </w:t>
      </w:r>
      <w:r>
        <w:rPr>
          <w:sz w:val="28"/>
          <w:szCs w:val="28"/>
        </w:rPr>
        <w:t>исполнение на 01.07</w:t>
      </w:r>
      <w:r w:rsidRPr="00E00916">
        <w:rPr>
          <w:sz w:val="28"/>
          <w:szCs w:val="28"/>
        </w:rPr>
        <w:t>.20</w:t>
      </w:r>
      <w:r>
        <w:rPr>
          <w:sz w:val="28"/>
          <w:szCs w:val="28"/>
        </w:rPr>
        <w:t>16 года составило 1199302,52</w:t>
      </w:r>
      <w:r w:rsidRPr="00E00916">
        <w:rPr>
          <w:sz w:val="28"/>
          <w:szCs w:val="28"/>
        </w:rPr>
        <w:t xml:space="preserve"> руб.         </w:t>
      </w:r>
    </w:p>
    <w:p w:rsidR="00982CCD" w:rsidRDefault="00982CCD" w:rsidP="00E00916">
      <w:pPr>
        <w:jc w:val="both"/>
        <w:rPr>
          <w:sz w:val="28"/>
          <w:szCs w:val="28"/>
        </w:rPr>
      </w:pPr>
    </w:p>
    <w:p w:rsidR="00982CCD" w:rsidRPr="00E00916" w:rsidRDefault="00982CCD" w:rsidP="00E00916">
      <w:pPr>
        <w:jc w:val="both"/>
        <w:rPr>
          <w:sz w:val="28"/>
          <w:szCs w:val="28"/>
        </w:rPr>
      </w:pPr>
    </w:p>
    <w:p w:rsidR="00982CCD" w:rsidRPr="00E00916" w:rsidRDefault="00982CCD" w:rsidP="00E00916">
      <w:pPr>
        <w:jc w:val="center"/>
        <w:rPr>
          <w:b/>
          <w:i/>
          <w:sz w:val="28"/>
          <w:szCs w:val="28"/>
        </w:rPr>
      </w:pPr>
      <w:r w:rsidRPr="00E00916">
        <w:rPr>
          <w:b/>
          <w:i/>
          <w:sz w:val="28"/>
          <w:szCs w:val="28"/>
        </w:rPr>
        <w:t xml:space="preserve">Исполнение расходов </w:t>
      </w:r>
      <w:r>
        <w:rPr>
          <w:b/>
          <w:i/>
          <w:sz w:val="28"/>
          <w:szCs w:val="28"/>
        </w:rPr>
        <w:t>местного</w:t>
      </w:r>
      <w:r w:rsidRPr="00E00916">
        <w:rPr>
          <w:b/>
          <w:i/>
          <w:sz w:val="28"/>
          <w:szCs w:val="28"/>
        </w:rPr>
        <w:t xml:space="preserve"> бюджета по разделам, подразделам бюджетной классификации</w:t>
      </w:r>
    </w:p>
    <w:p w:rsidR="00982CCD" w:rsidRPr="00E00916" w:rsidRDefault="00982CCD" w:rsidP="00E00916">
      <w:pPr>
        <w:jc w:val="center"/>
        <w:rPr>
          <w:sz w:val="28"/>
          <w:szCs w:val="28"/>
        </w:rPr>
      </w:pPr>
      <w:r w:rsidRPr="00E00916">
        <w:rPr>
          <w:sz w:val="28"/>
          <w:szCs w:val="28"/>
        </w:rPr>
        <w:t xml:space="preserve">                                                                   </w:t>
      </w:r>
    </w:p>
    <w:p w:rsidR="00982CCD" w:rsidRPr="00E00916" w:rsidRDefault="00982CCD" w:rsidP="00E00916">
      <w:pPr>
        <w:jc w:val="center"/>
        <w:rPr>
          <w:sz w:val="28"/>
          <w:szCs w:val="28"/>
        </w:rPr>
      </w:pPr>
      <w:r w:rsidRPr="00E00916">
        <w:rPr>
          <w:sz w:val="28"/>
          <w:szCs w:val="28"/>
        </w:rPr>
        <w:t xml:space="preserve">                                                                            (руб.)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70"/>
        <w:gridCol w:w="4074"/>
        <w:gridCol w:w="1591"/>
        <w:gridCol w:w="1591"/>
        <w:gridCol w:w="945"/>
      </w:tblGrid>
      <w:tr w:rsidR="00982CCD" w:rsidRPr="00E00916" w:rsidTr="00572AC0">
        <w:trPr>
          <w:trHeight w:val="754"/>
        </w:trPr>
        <w:tc>
          <w:tcPr>
            <w:tcW w:w="1370" w:type="dxa"/>
          </w:tcPr>
          <w:p w:rsidR="00982CCD" w:rsidRPr="00572AC0" w:rsidRDefault="00982CCD" w:rsidP="00572AC0">
            <w:pPr>
              <w:jc w:val="both"/>
              <w:rPr>
                <w:sz w:val="24"/>
                <w:szCs w:val="24"/>
              </w:rPr>
            </w:pPr>
            <w:r w:rsidRPr="00572AC0">
              <w:rPr>
                <w:sz w:val="24"/>
                <w:szCs w:val="24"/>
              </w:rPr>
              <w:t>Раздел/</w:t>
            </w:r>
          </w:p>
          <w:p w:rsidR="00982CCD" w:rsidRPr="00572AC0" w:rsidRDefault="00982CCD" w:rsidP="00572AC0">
            <w:pPr>
              <w:jc w:val="both"/>
              <w:rPr>
                <w:sz w:val="24"/>
                <w:szCs w:val="24"/>
              </w:rPr>
            </w:pPr>
            <w:r w:rsidRPr="00572AC0">
              <w:rPr>
                <w:sz w:val="24"/>
                <w:szCs w:val="24"/>
              </w:rPr>
              <w:t>подраздел</w:t>
            </w:r>
          </w:p>
        </w:tc>
        <w:tc>
          <w:tcPr>
            <w:tcW w:w="4074" w:type="dxa"/>
          </w:tcPr>
          <w:p w:rsidR="00982CCD" w:rsidRPr="00572AC0" w:rsidRDefault="00982CCD" w:rsidP="00572AC0">
            <w:pPr>
              <w:jc w:val="both"/>
              <w:rPr>
                <w:sz w:val="24"/>
                <w:szCs w:val="24"/>
              </w:rPr>
            </w:pPr>
          </w:p>
          <w:p w:rsidR="00982CCD" w:rsidRPr="00572AC0" w:rsidRDefault="00982CCD" w:rsidP="00572AC0">
            <w:pPr>
              <w:jc w:val="center"/>
              <w:rPr>
                <w:sz w:val="24"/>
                <w:szCs w:val="24"/>
              </w:rPr>
            </w:pPr>
            <w:r w:rsidRPr="00572AC0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591" w:type="dxa"/>
          </w:tcPr>
          <w:p w:rsidR="00982CCD" w:rsidRPr="00572AC0" w:rsidRDefault="00982CCD" w:rsidP="00572AC0">
            <w:pPr>
              <w:jc w:val="both"/>
              <w:rPr>
                <w:sz w:val="24"/>
                <w:szCs w:val="24"/>
              </w:rPr>
            </w:pPr>
            <w:r w:rsidRPr="00572AC0">
              <w:rPr>
                <w:sz w:val="24"/>
                <w:szCs w:val="24"/>
              </w:rPr>
              <w:t>Утверждено</w:t>
            </w:r>
          </w:p>
          <w:p w:rsidR="00982CCD" w:rsidRPr="00572AC0" w:rsidRDefault="00982CCD" w:rsidP="00572AC0">
            <w:pPr>
              <w:jc w:val="both"/>
              <w:rPr>
                <w:sz w:val="24"/>
                <w:szCs w:val="24"/>
              </w:rPr>
            </w:pPr>
            <w:r w:rsidRPr="00572AC0">
              <w:rPr>
                <w:sz w:val="24"/>
                <w:szCs w:val="24"/>
              </w:rPr>
              <w:t>на 201</w:t>
            </w:r>
            <w:r>
              <w:rPr>
                <w:sz w:val="24"/>
                <w:szCs w:val="24"/>
              </w:rPr>
              <w:t>6</w:t>
            </w:r>
            <w:r w:rsidRPr="00572AC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91" w:type="dxa"/>
          </w:tcPr>
          <w:p w:rsidR="00982CCD" w:rsidRPr="00572AC0" w:rsidRDefault="00982CCD" w:rsidP="00572AC0">
            <w:pPr>
              <w:jc w:val="both"/>
              <w:rPr>
                <w:sz w:val="24"/>
                <w:szCs w:val="24"/>
              </w:rPr>
            </w:pPr>
            <w:r w:rsidRPr="00572AC0">
              <w:rPr>
                <w:sz w:val="24"/>
                <w:szCs w:val="24"/>
              </w:rPr>
              <w:t>Исполнено</w:t>
            </w:r>
          </w:p>
          <w:p w:rsidR="00982CCD" w:rsidRPr="00572AC0" w:rsidRDefault="00982CCD" w:rsidP="00572AC0">
            <w:pPr>
              <w:jc w:val="both"/>
              <w:rPr>
                <w:sz w:val="24"/>
                <w:szCs w:val="24"/>
              </w:rPr>
            </w:pPr>
            <w:r w:rsidRPr="00572AC0">
              <w:rPr>
                <w:sz w:val="24"/>
                <w:szCs w:val="24"/>
              </w:rPr>
              <w:t xml:space="preserve">за </w:t>
            </w:r>
            <w:r>
              <w:rPr>
                <w:sz w:val="24"/>
                <w:szCs w:val="24"/>
              </w:rPr>
              <w:t>6</w:t>
            </w:r>
            <w:r w:rsidRPr="00572AC0">
              <w:rPr>
                <w:sz w:val="24"/>
                <w:szCs w:val="24"/>
              </w:rPr>
              <w:t xml:space="preserve"> месяцев  201</w:t>
            </w:r>
            <w:r>
              <w:rPr>
                <w:sz w:val="24"/>
                <w:szCs w:val="24"/>
              </w:rPr>
              <w:t>6</w:t>
            </w:r>
            <w:r w:rsidRPr="00572AC0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945" w:type="dxa"/>
          </w:tcPr>
          <w:p w:rsidR="00982CCD" w:rsidRPr="00572AC0" w:rsidRDefault="00982CCD" w:rsidP="00572AC0">
            <w:pPr>
              <w:jc w:val="both"/>
              <w:rPr>
                <w:sz w:val="24"/>
                <w:szCs w:val="24"/>
              </w:rPr>
            </w:pPr>
            <w:r w:rsidRPr="00572AC0">
              <w:rPr>
                <w:sz w:val="24"/>
                <w:szCs w:val="24"/>
              </w:rPr>
              <w:t>% испол</w:t>
            </w:r>
            <w:r>
              <w:rPr>
                <w:sz w:val="24"/>
                <w:szCs w:val="24"/>
              </w:rPr>
              <w:t>-</w:t>
            </w:r>
          </w:p>
          <w:p w:rsidR="00982CCD" w:rsidRPr="00572AC0" w:rsidRDefault="00982CCD" w:rsidP="00572AC0">
            <w:pPr>
              <w:jc w:val="both"/>
              <w:rPr>
                <w:sz w:val="24"/>
                <w:szCs w:val="24"/>
              </w:rPr>
            </w:pPr>
            <w:r w:rsidRPr="00572AC0">
              <w:rPr>
                <w:sz w:val="24"/>
                <w:szCs w:val="24"/>
              </w:rPr>
              <w:t>нения</w:t>
            </w:r>
          </w:p>
        </w:tc>
      </w:tr>
      <w:tr w:rsidR="00982CCD" w:rsidRPr="00E00916" w:rsidTr="00572AC0">
        <w:tc>
          <w:tcPr>
            <w:tcW w:w="1370" w:type="dxa"/>
          </w:tcPr>
          <w:p w:rsidR="00982CCD" w:rsidRPr="00572AC0" w:rsidRDefault="00982CCD" w:rsidP="00572AC0">
            <w:pPr>
              <w:jc w:val="both"/>
              <w:rPr>
                <w:b/>
                <w:sz w:val="22"/>
                <w:szCs w:val="22"/>
              </w:rPr>
            </w:pPr>
            <w:r w:rsidRPr="00572AC0">
              <w:rPr>
                <w:b/>
                <w:sz w:val="22"/>
                <w:szCs w:val="22"/>
                <w:lang w:eastAsia="en-US"/>
              </w:rPr>
              <w:t>0100</w:t>
            </w:r>
          </w:p>
        </w:tc>
        <w:tc>
          <w:tcPr>
            <w:tcW w:w="4074" w:type="dxa"/>
          </w:tcPr>
          <w:p w:rsidR="00982CCD" w:rsidRPr="00BA4ADF" w:rsidRDefault="00982CCD" w:rsidP="00572AC0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ОБЩЕГОСУДАРСТВЕННЫЕ ВОПРОСЫ</w:t>
            </w:r>
          </w:p>
        </w:tc>
        <w:tc>
          <w:tcPr>
            <w:tcW w:w="1591" w:type="dxa"/>
          </w:tcPr>
          <w:p w:rsidR="00982CCD" w:rsidRPr="00572AC0" w:rsidRDefault="00982CCD" w:rsidP="00572AC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1457307,00</w:t>
            </w:r>
          </w:p>
        </w:tc>
        <w:tc>
          <w:tcPr>
            <w:tcW w:w="1591" w:type="dxa"/>
          </w:tcPr>
          <w:p w:rsidR="00982CCD" w:rsidRPr="00572AC0" w:rsidRDefault="00982CCD" w:rsidP="00572AC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670304,11</w:t>
            </w:r>
          </w:p>
        </w:tc>
        <w:tc>
          <w:tcPr>
            <w:tcW w:w="945" w:type="dxa"/>
          </w:tcPr>
          <w:p w:rsidR="00982CCD" w:rsidRPr="00572AC0" w:rsidRDefault="00982CCD" w:rsidP="00572AC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46,0</w:t>
            </w:r>
          </w:p>
        </w:tc>
      </w:tr>
      <w:tr w:rsidR="00982CCD" w:rsidRPr="00E00916" w:rsidTr="00572AC0">
        <w:tc>
          <w:tcPr>
            <w:tcW w:w="1370" w:type="dxa"/>
          </w:tcPr>
          <w:p w:rsidR="00982CCD" w:rsidRPr="00572AC0" w:rsidRDefault="00982CCD" w:rsidP="00572AC0">
            <w:pPr>
              <w:jc w:val="both"/>
              <w:rPr>
                <w:sz w:val="22"/>
                <w:szCs w:val="22"/>
              </w:rPr>
            </w:pPr>
            <w:r w:rsidRPr="00572AC0">
              <w:rPr>
                <w:sz w:val="24"/>
                <w:szCs w:val="24"/>
                <w:lang w:eastAsia="en-US"/>
              </w:rPr>
              <w:t>0102</w:t>
            </w:r>
          </w:p>
        </w:tc>
        <w:tc>
          <w:tcPr>
            <w:tcW w:w="4074" w:type="dxa"/>
          </w:tcPr>
          <w:p w:rsidR="00982CCD" w:rsidRPr="00572AC0" w:rsidRDefault="00982CCD" w:rsidP="00572AC0">
            <w:pPr>
              <w:jc w:val="both"/>
              <w:rPr>
                <w:sz w:val="22"/>
                <w:szCs w:val="22"/>
              </w:rPr>
            </w:pPr>
            <w:r w:rsidRPr="00572AC0">
              <w:rPr>
                <w:sz w:val="22"/>
                <w:szCs w:val="22"/>
              </w:rPr>
              <w:t>Функционирование высшего</w:t>
            </w:r>
          </w:p>
          <w:p w:rsidR="00982CCD" w:rsidRPr="00572AC0" w:rsidRDefault="00982CCD" w:rsidP="00572AC0">
            <w:pPr>
              <w:jc w:val="both"/>
              <w:rPr>
                <w:sz w:val="22"/>
                <w:szCs w:val="22"/>
              </w:rPr>
            </w:pPr>
            <w:r w:rsidRPr="00572AC0">
              <w:rPr>
                <w:sz w:val="22"/>
                <w:szCs w:val="22"/>
              </w:rPr>
              <w:t>должностного лица субъекта</w:t>
            </w:r>
          </w:p>
          <w:p w:rsidR="00982CCD" w:rsidRPr="00572AC0" w:rsidRDefault="00982CCD" w:rsidP="00572AC0">
            <w:pPr>
              <w:jc w:val="both"/>
              <w:rPr>
                <w:sz w:val="22"/>
                <w:szCs w:val="22"/>
              </w:rPr>
            </w:pPr>
            <w:r w:rsidRPr="00572AC0">
              <w:rPr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1591" w:type="dxa"/>
          </w:tcPr>
          <w:p w:rsidR="00982CCD" w:rsidRPr="00572AC0" w:rsidRDefault="00982CCD" w:rsidP="00572AC0">
            <w:pPr>
              <w:jc w:val="both"/>
              <w:rPr>
                <w:sz w:val="22"/>
                <w:szCs w:val="22"/>
              </w:rPr>
            </w:pPr>
          </w:p>
          <w:p w:rsidR="00982CCD" w:rsidRPr="00572AC0" w:rsidRDefault="00982CCD" w:rsidP="00572A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415753,00</w:t>
            </w:r>
          </w:p>
        </w:tc>
        <w:tc>
          <w:tcPr>
            <w:tcW w:w="1591" w:type="dxa"/>
          </w:tcPr>
          <w:p w:rsidR="00982CCD" w:rsidRPr="00572AC0" w:rsidRDefault="00982CCD" w:rsidP="00572AC0">
            <w:pPr>
              <w:jc w:val="both"/>
              <w:rPr>
                <w:sz w:val="22"/>
                <w:szCs w:val="22"/>
              </w:rPr>
            </w:pPr>
          </w:p>
          <w:p w:rsidR="00982CCD" w:rsidRPr="00572AC0" w:rsidRDefault="00982CCD" w:rsidP="00572AC0">
            <w:pPr>
              <w:jc w:val="both"/>
              <w:rPr>
                <w:sz w:val="22"/>
                <w:szCs w:val="22"/>
              </w:rPr>
            </w:pPr>
            <w:r w:rsidRPr="00572AC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172308,90</w:t>
            </w:r>
          </w:p>
        </w:tc>
        <w:tc>
          <w:tcPr>
            <w:tcW w:w="945" w:type="dxa"/>
          </w:tcPr>
          <w:p w:rsidR="00982CCD" w:rsidRPr="00572AC0" w:rsidRDefault="00982CCD" w:rsidP="00572AC0">
            <w:pPr>
              <w:jc w:val="both"/>
              <w:rPr>
                <w:sz w:val="22"/>
                <w:szCs w:val="22"/>
              </w:rPr>
            </w:pPr>
          </w:p>
          <w:p w:rsidR="00982CCD" w:rsidRPr="00572AC0" w:rsidRDefault="00982CCD" w:rsidP="00572A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41,4</w:t>
            </w:r>
          </w:p>
        </w:tc>
      </w:tr>
      <w:tr w:rsidR="00982CCD" w:rsidRPr="00E00916" w:rsidTr="00572AC0">
        <w:tc>
          <w:tcPr>
            <w:tcW w:w="1370" w:type="dxa"/>
          </w:tcPr>
          <w:p w:rsidR="00982CCD" w:rsidRPr="00572AC0" w:rsidRDefault="00982CCD" w:rsidP="00572AC0">
            <w:pPr>
              <w:jc w:val="both"/>
              <w:rPr>
                <w:sz w:val="22"/>
                <w:szCs w:val="22"/>
              </w:rPr>
            </w:pPr>
            <w:r w:rsidRPr="00572AC0">
              <w:rPr>
                <w:sz w:val="22"/>
                <w:szCs w:val="22"/>
              </w:rPr>
              <w:t>0104</w:t>
            </w:r>
          </w:p>
        </w:tc>
        <w:tc>
          <w:tcPr>
            <w:tcW w:w="4074" w:type="dxa"/>
          </w:tcPr>
          <w:p w:rsidR="00982CCD" w:rsidRPr="00572AC0" w:rsidRDefault="00982CCD" w:rsidP="00572AC0">
            <w:pPr>
              <w:jc w:val="both"/>
              <w:rPr>
                <w:sz w:val="22"/>
                <w:szCs w:val="22"/>
              </w:rPr>
            </w:pPr>
            <w:r w:rsidRPr="00572AC0">
              <w:rPr>
                <w:sz w:val="22"/>
                <w:szCs w:val="22"/>
              </w:rPr>
              <w:t>Функционирование высших</w:t>
            </w:r>
            <w:r>
              <w:rPr>
                <w:sz w:val="22"/>
                <w:szCs w:val="22"/>
              </w:rPr>
              <w:t xml:space="preserve"> органов</w:t>
            </w:r>
          </w:p>
          <w:p w:rsidR="00982CCD" w:rsidRPr="00572AC0" w:rsidRDefault="00982CCD" w:rsidP="00572AC0">
            <w:pPr>
              <w:jc w:val="both"/>
              <w:rPr>
                <w:sz w:val="22"/>
                <w:szCs w:val="22"/>
              </w:rPr>
            </w:pPr>
            <w:r w:rsidRPr="00572AC0">
              <w:rPr>
                <w:sz w:val="22"/>
                <w:szCs w:val="22"/>
              </w:rPr>
              <w:t>исполнительн</w:t>
            </w:r>
            <w:r>
              <w:rPr>
                <w:sz w:val="22"/>
                <w:szCs w:val="22"/>
              </w:rPr>
              <w:t>ой</w:t>
            </w:r>
            <w:r w:rsidRPr="00572AC0">
              <w:rPr>
                <w:sz w:val="22"/>
                <w:szCs w:val="22"/>
              </w:rPr>
              <w:t xml:space="preserve"> власти местных</w:t>
            </w:r>
          </w:p>
          <w:p w:rsidR="00982CCD" w:rsidRPr="00572AC0" w:rsidRDefault="00982CCD" w:rsidP="00572AC0">
            <w:pPr>
              <w:jc w:val="both"/>
              <w:rPr>
                <w:sz w:val="22"/>
                <w:szCs w:val="22"/>
              </w:rPr>
            </w:pPr>
            <w:r w:rsidRPr="00572AC0">
              <w:rPr>
                <w:sz w:val="22"/>
                <w:szCs w:val="22"/>
              </w:rPr>
              <w:t>администраций</w:t>
            </w:r>
          </w:p>
        </w:tc>
        <w:tc>
          <w:tcPr>
            <w:tcW w:w="1591" w:type="dxa"/>
          </w:tcPr>
          <w:p w:rsidR="00982CCD" w:rsidRPr="00572AC0" w:rsidRDefault="00982CCD" w:rsidP="00572AC0">
            <w:pPr>
              <w:jc w:val="both"/>
              <w:rPr>
                <w:sz w:val="22"/>
                <w:szCs w:val="22"/>
              </w:rPr>
            </w:pPr>
          </w:p>
          <w:p w:rsidR="00982CCD" w:rsidRPr="00572AC0" w:rsidRDefault="00982CCD" w:rsidP="00572A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1032688,00</w:t>
            </w:r>
          </w:p>
        </w:tc>
        <w:tc>
          <w:tcPr>
            <w:tcW w:w="1591" w:type="dxa"/>
          </w:tcPr>
          <w:p w:rsidR="00982CCD" w:rsidRPr="00572AC0" w:rsidRDefault="00982CCD" w:rsidP="00572AC0">
            <w:pPr>
              <w:jc w:val="both"/>
              <w:rPr>
                <w:sz w:val="22"/>
                <w:szCs w:val="22"/>
              </w:rPr>
            </w:pPr>
          </w:p>
          <w:p w:rsidR="00982CCD" w:rsidRPr="00572AC0" w:rsidRDefault="00982CCD" w:rsidP="00572A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497995,21</w:t>
            </w:r>
          </w:p>
        </w:tc>
        <w:tc>
          <w:tcPr>
            <w:tcW w:w="945" w:type="dxa"/>
          </w:tcPr>
          <w:p w:rsidR="00982CCD" w:rsidRPr="00572AC0" w:rsidRDefault="00982CCD" w:rsidP="00572AC0">
            <w:pPr>
              <w:jc w:val="both"/>
              <w:rPr>
                <w:sz w:val="22"/>
                <w:szCs w:val="22"/>
              </w:rPr>
            </w:pPr>
          </w:p>
          <w:p w:rsidR="00982CCD" w:rsidRPr="00572AC0" w:rsidRDefault="00982CCD" w:rsidP="00572A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48,2</w:t>
            </w:r>
          </w:p>
        </w:tc>
      </w:tr>
      <w:tr w:rsidR="00982CCD" w:rsidRPr="00E00916" w:rsidTr="00572AC0">
        <w:tc>
          <w:tcPr>
            <w:tcW w:w="1370" w:type="dxa"/>
          </w:tcPr>
          <w:p w:rsidR="00982CCD" w:rsidRPr="00572AC0" w:rsidRDefault="00982CCD" w:rsidP="00572AC0">
            <w:pPr>
              <w:jc w:val="both"/>
              <w:rPr>
                <w:sz w:val="22"/>
                <w:szCs w:val="22"/>
              </w:rPr>
            </w:pPr>
            <w:r w:rsidRPr="00572AC0">
              <w:rPr>
                <w:sz w:val="22"/>
                <w:szCs w:val="22"/>
              </w:rPr>
              <w:t>0106</w:t>
            </w:r>
          </w:p>
        </w:tc>
        <w:tc>
          <w:tcPr>
            <w:tcW w:w="4074" w:type="dxa"/>
          </w:tcPr>
          <w:p w:rsidR="00982CCD" w:rsidRPr="00572AC0" w:rsidRDefault="00982CCD" w:rsidP="00572AC0">
            <w:pPr>
              <w:jc w:val="both"/>
              <w:rPr>
                <w:sz w:val="22"/>
                <w:szCs w:val="22"/>
              </w:rPr>
            </w:pPr>
            <w:r w:rsidRPr="00572AC0">
              <w:rPr>
                <w:sz w:val="22"/>
                <w:szCs w:val="22"/>
              </w:rPr>
              <w:t>Обеспечение деятельности финансовых,</w:t>
            </w:r>
          </w:p>
          <w:p w:rsidR="00982CCD" w:rsidRPr="00572AC0" w:rsidRDefault="00982CCD" w:rsidP="00572AC0">
            <w:pPr>
              <w:jc w:val="both"/>
              <w:rPr>
                <w:sz w:val="22"/>
                <w:szCs w:val="22"/>
              </w:rPr>
            </w:pPr>
            <w:r w:rsidRPr="00572AC0">
              <w:rPr>
                <w:sz w:val="22"/>
                <w:szCs w:val="22"/>
              </w:rPr>
              <w:t>налоговых и таможенных органов и</w:t>
            </w:r>
          </w:p>
          <w:p w:rsidR="00982CCD" w:rsidRPr="00572AC0" w:rsidRDefault="00982CCD" w:rsidP="00572AC0">
            <w:pPr>
              <w:jc w:val="both"/>
              <w:rPr>
                <w:sz w:val="22"/>
                <w:szCs w:val="22"/>
              </w:rPr>
            </w:pPr>
            <w:r w:rsidRPr="00572AC0">
              <w:rPr>
                <w:sz w:val="22"/>
                <w:szCs w:val="22"/>
              </w:rPr>
              <w:t>органов финансового (финансово-</w:t>
            </w:r>
          </w:p>
          <w:p w:rsidR="00982CCD" w:rsidRPr="00572AC0" w:rsidRDefault="00982CCD" w:rsidP="00572AC0">
            <w:pPr>
              <w:jc w:val="both"/>
              <w:rPr>
                <w:sz w:val="22"/>
                <w:szCs w:val="22"/>
              </w:rPr>
            </w:pPr>
            <w:r w:rsidRPr="00572AC0">
              <w:rPr>
                <w:sz w:val="22"/>
                <w:szCs w:val="22"/>
              </w:rPr>
              <w:t>бюджетного) надзора</w:t>
            </w:r>
          </w:p>
        </w:tc>
        <w:tc>
          <w:tcPr>
            <w:tcW w:w="1591" w:type="dxa"/>
          </w:tcPr>
          <w:p w:rsidR="00982CCD" w:rsidRPr="00572AC0" w:rsidRDefault="00982CCD" w:rsidP="00572AC0">
            <w:pPr>
              <w:jc w:val="both"/>
              <w:rPr>
                <w:sz w:val="22"/>
                <w:szCs w:val="22"/>
              </w:rPr>
            </w:pPr>
          </w:p>
          <w:p w:rsidR="00982CCD" w:rsidRPr="00572AC0" w:rsidRDefault="00982CCD" w:rsidP="00572A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2866,00</w:t>
            </w:r>
          </w:p>
        </w:tc>
        <w:tc>
          <w:tcPr>
            <w:tcW w:w="1591" w:type="dxa"/>
          </w:tcPr>
          <w:p w:rsidR="00982CCD" w:rsidRPr="00572AC0" w:rsidRDefault="00982CCD" w:rsidP="00572AC0">
            <w:pPr>
              <w:jc w:val="both"/>
              <w:rPr>
                <w:sz w:val="22"/>
                <w:szCs w:val="22"/>
              </w:rPr>
            </w:pPr>
          </w:p>
          <w:p w:rsidR="00982CCD" w:rsidRPr="00572AC0" w:rsidRDefault="00982CCD" w:rsidP="00572A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45" w:type="dxa"/>
          </w:tcPr>
          <w:p w:rsidR="00982CCD" w:rsidRPr="00572AC0" w:rsidRDefault="00982CCD" w:rsidP="00572AC0">
            <w:pPr>
              <w:jc w:val="both"/>
              <w:rPr>
                <w:sz w:val="22"/>
                <w:szCs w:val="22"/>
              </w:rPr>
            </w:pPr>
          </w:p>
          <w:p w:rsidR="00982CCD" w:rsidRPr="00572AC0" w:rsidRDefault="00982CCD" w:rsidP="00572A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982CCD" w:rsidRPr="00E00916" w:rsidTr="00C6478F">
        <w:trPr>
          <w:trHeight w:val="545"/>
        </w:trPr>
        <w:tc>
          <w:tcPr>
            <w:tcW w:w="1370" w:type="dxa"/>
          </w:tcPr>
          <w:p w:rsidR="00982CCD" w:rsidRPr="00C6478F" w:rsidRDefault="00982CCD" w:rsidP="00572AC0">
            <w:pPr>
              <w:jc w:val="both"/>
              <w:rPr>
                <w:sz w:val="22"/>
                <w:szCs w:val="22"/>
              </w:rPr>
            </w:pPr>
            <w:r w:rsidRPr="00C6478F">
              <w:rPr>
                <w:sz w:val="22"/>
                <w:szCs w:val="22"/>
              </w:rPr>
              <w:t>0111</w:t>
            </w:r>
          </w:p>
        </w:tc>
        <w:tc>
          <w:tcPr>
            <w:tcW w:w="4074" w:type="dxa"/>
          </w:tcPr>
          <w:p w:rsidR="00982CCD" w:rsidRPr="00C6478F" w:rsidRDefault="00982CCD" w:rsidP="00572AC0">
            <w:pPr>
              <w:jc w:val="both"/>
              <w:rPr>
                <w:sz w:val="22"/>
                <w:szCs w:val="22"/>
              </w:rPr>
            </w:pPr>
            <w:r w:rsidRPr="00C6478F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1591" w:type="dxa"/>
          </w:tcPr>
          <w:p w:rsidR="00982CCD" w:rsidRPr="00C6478F" w:rsidRDefault="00982CCD" w:rsidP="00572AC0">
            <w:pPr>
              <w:jc w:val="both"/>
              <w:rPr>
                <w:sz w:val="22"/>
                <w:szCs w:val="22"/>
              </w:rPr>
            </w:pPr>
            <w:r w:rsidRPr="00C6478F">
              <w:rPr>
                <w:sz w:val="22"/>
                <w:szCs w:val="22"/>
              </w:rPr>
              <w:t>5000,00</w:t>
            </w:r>
          </w:p>
        </w:tc>
        <w:tc>
          <w:tcPr>
            <w:tcW w:w="1591" w:type="dxa"/>
          </w:tcPr>
          <w:p w:rsidR="00982CCD" w:rsidRPr="00C6478F" w:rsidRDefault="00982CCD" w:rsidP="00572AC0">
            <w:pPr>
              <w:jc w:val="both"/>
              <w:rPr>
                <w:sz w:val="22"/>
                <w:szCs w:val="22"/>
              </w:rPr>
            </w:pPr>
            <w:r w:rsidRPr="00C6478F">
              <w:rPr>
                <w:sz w:val="22"/>
                <w:szCs w:val="22"/>
              </w:rPr>
              <w:t>0</w:t>
            </w:r>
          </w:p>
        </w:tc>
        <w:tc>
          <w:tcPr>
            <w:tcW w:w="945" w:type="dxa"/>
          </w:tcPr>
          <w:p w:rsidR="00982CCD" w:rsidRPr="00C6478F" w:rsidRDefault="00982CCD" w:rsidP="00572AC0">
            <w:pPr>
              <w:jc w:val="both"/>
              <w:rPr>
                <w:sz w:val="22"/>
                <w:szCs w:val="22"/>
              </w:rPr>
            </w:pPr>
            <w:r w:rsidRPr="00C6478F">
              <w:rPr>
                <w:sz w:val="22"/>
                <w:szCs w:val="22"/>
              </w:rPr>
              <w:t>0</w:t>
            </w:r>
          </w:p>
        </w:tc>
      </w:tr>
      <w:tr w:rsidR="00982CCD" w:rsidRPr="00E00916" w:rsidTr="00572AC0">
        <w:tc>
          <w:tcPr>
            <w:tcW w:w="1370" w:type="dxa"/>
          </w:tcPr>
          <w:p w:rsidR="00982CCD" w:rsidRPr="00C6478F" w:rsidRDefault="00982CCD" w:rsidP="00572AC0">
            <w:pPr>
              <w:jc w:val="both"/>
              <w:rPr>
                <w:sz w:val="22"/>
                <w:szCs w:val="22"/>
              </w:rPr>
            </w:pPr>
            <w:r w:rsidRPr="00C6478F">
              <w:rPr>
                <w:sz w:val="22"/>
                <w:szCs w:val="22"/>
              </w:rPr>
              <w:t>0113</w:t>
            </w:r>
          </w:p>
        </w:tc>
        <w:tc>
          <w:tcPr>
            <w:tcW w:w="4074" w:type="dxa"/>
          </w:tcPr>
          <w:p w:rsidR="00982CCD" w:rsidRPr="00C6478F" w:rsidRDefault="00982CCD" w:rsidP="00572AC0">
            <w:pPr>
              <w:jc w:val="both"/>
              <w:rPr>
                <w:sz w:val="22"/>
                <w:szCs w:val="22"/>
              </w:rPr>
            </w:pPr>
            <w:r w:rsidRPr="00C6478F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591" w:type="dxa"/>
          </w:tcPr>
          <w:p w:rsidR="00982CCD" w:rsidRPr="00C6478F" w:rsidRDefault="00982CCD" w:rsidP="00572A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1000,00</w:t>
            </w:r>
          </w:p>
        </w:tc>
        <w:tc>
          <w:tcPr>
            <w:tcW w:w="1591" w:type="dxa"/>
          </w:tcPr>
          <w:p w:rsidR="00982CCD" w:rsidRPr="00C6478F" w:rsidRDefault="00982CCD" w:rsidP="00572AC0">
            <w:pPr>
              <w:jc w:val="both"/>
              <w:rPr>
                <w:sz w:val="22"/>
                <w:szCs w:val="22"/>
              </w:rPr>
            </w:pPr>
            <w:r w:rsidRPr="00C6478F">
              <w:rPr>
                <w:sz w:val="22"/>
                <w:szCs w:val="22"/>
              </w:rPr>
              <w:t>0</w:t>
            </w:r>
          </w:p>
        </w:tc>
        <w:tc>
          <w:tcPr>
            <w:tcW w:w="945" w:type="dxa"/>
          </w:tcPr>
          <w:p w:rsidR="00982CCD" w:rsidRPr="00C6478F" w:rsidRDefault="00982CCD" w:rsidP="00572AC0">
            <w:pPr>
              <w:jc w:val="both"/>
              <w:rPr>
                <w:sz w:val="22"/>
                <w:szCs w:val="22"/>
              </w:rPr>
            </w:pPr>
            <w:r w:rsidRPr="00C6478F">
              <w:rPr>
                <w:sz w:val="22"/>
                <w:szCs w:val="22"/>
              </w:rPr>
              <w:t>0</w:t>
            </w:r>
          </w:p>
        </w:tc>
      </w:tr>
      <w:tr w:rsidR="00982CCD" w:rsidRPr="00E00916" w:rsidTr="00572AC0">
        <w:tc>
          <w:tcPr>
            <w:tcW w:w="1370" w:type="dxa"/>
          </w:tcPr>
          <w:p w:rsidR="00982CCD" w:rsidRPr="00572AC0" w:rsidRDefault="00982CCD" w:rsidP="00572AC0">
            <w:pPr>
              <w:jc w:val="both"/>
              <w:rPr>
                <w:b/>
                <w:sz w:val="22"/>
                <w:szCs w:val="22"/>
              </w:rPr>
            </w:pPr>
            <w:r w:rsidRPr="00572AC0">
              <w:rPr>
                <w:b/>
                <w:sz w:val="22"/>
                <w:szCs w:val="22"/>
              </w:rPr>
              <w:t>0200</w:t>
            </w:r>
          </w:p>
        </w:tc>
        <w:tc>
          <w:tcPr>
            <w:tcW w:w="4074" w:type="dxa"/>
          </w:tcPr>
          <w:p w:rsidR="00982CCD" w:rsidRPr="00C6478F" w:rsidRDefault="00982CCD" w:rsidP="00572AC0">
            <w:pPr>
              <w:jc w:val="both"/>
              <w:rPr>
                <w:b/>
                <w:sz w:val="24"/>
                <w:szCs w:val="24"/>
              </w:rPr>
            </w:pPr>
            <w:r w:rsidRPr="00C6478F"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1591" w:type="dxa"/>
          </w:tcPr>
          <w:p w:rsidR="00982CCD" w:rsidRPr="00572AC0" w:rsidRDefault="00982CCD" w:rsidP="00572AC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60385,00</w:t>
            </w:r>
          </w:p>
        </w:tc>
        <w:tc>
          <w:tcPr>
            <w:tcW w:w="1591" w:type="dxa"/>
          </w:tcPr>
          <w:p w:rsidR="00982CCD" w:rsidRPr="00572AC0" w:rsidRDefault="00982CCD" w:rsidP="00572AC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21662,04</w:t>
            </w:r>
          </w:p>
        </w:tc>
        <w:tc>
          <w:tcPr>
            <w:tcW w:w="945" w:type="dxa"/>
          </w:tcPr>
          <w:p w:rsidR="00982CCD" w:rsidRPr="00572AC0" w:rsidRDefault="00982CCD" w:rsidP="00572AC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35,9</w:t>
            </w:r>
          </w:p>
        </w:tc>
      </w:tr>
      <w:tr w:rsidR="00982CCD" w:rsidRPr="00E00916" w:rsidTr="00572AC0">
        <w:tc>
          <w:tcPr>
            <w:tcW w:w="1370" w:type="dxa"/>
          </w:tcPr>
          <w:p w:rsidR="00982CCD" w:rsidRPr="00572AC0" w:rsidRDefault="00982CCD" w:rsidP="00572AC0">
            <w:pPr>
              <w:jc w:val="both"/>
              <w:rPr>
                <w:sz w:val="22"/>
                <w:szCs w:val="22"/>
              </w:rPr>
            </w:pPr>
            <w:r w:rsidRPr="00572AC0">
              <w:rPr>
                <w:sz w:val="22"/>
                <w:szCs w:val="22"/>
              </w:rPr>
              <w:t>0203</w:t>
            </w:r>
          </w:p>
        </w:tc>
        <w:tc>
          <w:tcPr>
            <w:tcW w:w="4074" w:type="dxa"/>
          </w:tcPr>
          <w:p w:rsidR="00982CCD" w:rsidRPr="00572AC0" w:rsidRDefault="00982CCD" w:rsidP="00572AC0">
            <w:pPr>
              <w:jc w:val="both"/>
              <w:rPr>
                <w:sz w:val="22"/>
                <w:szCs w:val="22"/>
              </w:rPr>
            </w:pPr>
            <w:r w:rsidRPr="00572AC0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591" w:type="dxa"/>
          </w:tcPr>
          <w:p w:rsidR="00982CCD" w:rsidRPr="00572AC0" w:rsidRDefault="00982CCD" w:rsidP="00572A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60385,00</w:t>
            </w:r>
          </w:p>
        </w:tc>
        <w:tc>
          <w:tcPr>
            <w:tcW w:w="1591" w:type="dxa"/>
          </w:tcPr>
          <w:p w:rsidR="00982CCD" w:rsidRPr="00572AC0" w:rsidRDefault="00982CCD" w:rsidP="00572A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21662,04</w:t>
            </w:r>
          </w:p>
        </w:tc>
        <w:tc>
          <w:tcPr>
            <w:tcW w:w="945" w:type="dxa"/>
          </w:tcPr>
          <w:p w:rsidR="00982CCD" w:rsidRPr="00572AC0" w:rsidRDefault="00982CCD" w:rsidP="00572A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35,9</w:t>
            </w:r>
          </w:p>
        </w:tc>
      </w:tr>
      <w:tr w:rsidR="00982CCD" w:rsidRPr="00E00916" w:rsidTr="00572AC0">
        <w:tc>
          <w:tcPr>
            <w:tcW w:w="1370" w:type="dxa"/>
          </w:tcPr>
          <w:p w:rsidR="00982CCD" w:rsidRPr="00572AC0" w:rsidRDefault="00982CCD" w:rsidP="00572AC0">
            <w:pPr>
              <w:jc w:val="both"/>
              <w:rPr>
                <w:b/>
                <w:sz w:val="22"/>
                <w:szCs w:val="22"/>
              </w:rPr>
            </w:pPr>
            <w:r w:rsidRPr="00572AC0">
              <w:rPr>
                <w:b/>
                <w:sz w:val="22"/>
                <w:szCs w:val="22"/>
              </w:rPr>
              <w:t>0300</w:t>
            </w:r>
          </w:p>
        </w:tc>
        <w:tc>
          <w:tcPr>
            <w:tcW w:w="4074" w:type="dxa"/>
          </w:tcPr>
          <w:p w:rsidR="00982CCD" w:rsidRPr="00C6478F" w:rsidRDefault="00982CCD" w:rsidP="00BA4ADF">
            <w:pPr>
              <w:rPr>
                <w:b/>
                <w:sz w:val="24"/>
                <w:szCs w:val="24"/>
              </w:rPr>
            </w:pPr>
            <w:r w:rsidRPr="00C6478F">
              <w:rPr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591" w:type="dxa"/>
          </w:tcPr>
          <w:p w:rsidR="00982CCD" w:rsidRPr="00572AC0" w:rsidRDefault="00982CCD" w:rsidP="00572AC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5000,00</w:t>
            </w:r>
          </w:p>
          <w:p w:rsidR="00982CCD" w:rsidRPr="00572AC0" w:rsidRDefault="00982CCD" w:rsidP="00572AC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91" w:type="dxa"/>
          </w:tcPr>
          <w:p w:rsidR="00982CCD" w:rsidRPr="00572AC0" w:rsidRDefault="00982CCD" w:rsidP="00572AC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945" w:type="dxa"/>
          </w:tcPr>
          <w:p w:rsidR="00982CCD" w:rsidRPr="00572AC0" w:rsidRDefault="00982CCD" w:rsidP="00572AC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982CCD" w:rsidRPr="00E00916" w:rsidTr="00572AC0">
        <w:tc>
          <w:tcPr>
            <w:tcW w:w="1370" w:type="dxa"/>
          </w:tcPr>
          <w:p w:rsidR="00982CCD" w:rsidRPr="00572AC0" w:rsidRDefault="00982CCD" w:rsidP="00572AC0">
            <w:pPr>
              <w:jc w:val="both"/>
              <w:rPr>
                <w:sz w:val="22"/>
                <w:szCs w:val="22"/>
              </w:rPr>
            </w:pPr>
            <w:r w:rsidRPr="00572AC0">
              <w:rPr>
                <w:sz w:val="22"/>
                <w:szCs w:val="22"/>
              </w:rPr>
              <w:t>0310</w:t>
            </w:r>
          </w:p>
        </w:tc>
        <w:tc>
          <w:tcPr>
            <w:tcW w:w="4074" w:type="dxa"/>
          </w:tcPr>
          <w:p w:rsidR="00982CCD" w:rsidRPr="00572AC0" w:rsidRDefault="00982CCD" w:rsidP="00572AC0">
            <w:pPr>
              <w:jc w:val="both"/>
              <w:rPr>
                <w:sz w:val="22"/>
                <w:szCs w:val="22"/>
              </w:rPr>
            </w:pPr>
            <w:r w:rsidRPr="00572AC0">
              <w:rPr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1591" w:type="dxa"/>
          </w:tcPr>
          <w:p w:rsidR="00982CCD" w:rsidRPr="00572AC0" w:rsidRDefault="00982CCD" w:rsidP="00572A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5000,00</w:t>
            </w:r>
          </w:p>
        </w:tc>
        <w:tc>
          <w:tcPr>
            <w:tcW w:w="1591" w:type="dxa"/>
          </w:tcPr>
          <w:p w:rsidR="00982CCD" w:rsidRPr="00572AC0" w:rsidRDefault="00982CCD" w:rsidP="00572A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45" w:type="dxa"/>
          </w:tcPr>
          <w:p w:rsidR="00982CCD" w:rsidRPr="00572AC0" w:rsidRDefault="00982CCD" w:rsidP="00572A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982CCD" w:rsidRPr="00E00916" w:rsidTr="00572AC0">
        <w:tc>
          <w:tcPr>
            <w:tcW w:w="1370" w:type="dxa"/>
          </w:tcPr>
          <w:p w:rsidR="00982CCD" w:rsidRPr="00572AC0" w:rsidRDefault="00982CCD" w:rsidP="00572AC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0400</w:t>
            </w:r>
          </w:p>
        </w:tc>
        <w:tc>
          <w:tcPr>
            <w:tcW w:w="4074" w:type="dxa"/>
          </w:tcPr>
          <w:p w:rsidR="00982CCD" w:rsidRPr="00C6478F" w:rsidRDefault="00982CCD" w:rsidP="00572AC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1591" w:type="dxa"/>
          </w:tcPr>
          <w:p w:rsidR="00982CCD" w:rsidRDefault="00982CCD" w:rsidP="00572AC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34105,00</w:t>
            </w:r>
          </w:p>
        </w:tc>
        <w:tc>
          <w:tcPr>
            <w:tcW w:w="1591" w:type="dxa"/>
          </w:tcPr>
          <w:p w:rsidR="00982CCD" w:rsidRDefault="00982CCD" w:rsidP="00572AC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945" w:type="dxa"/>
          </w:tcPr>
          <w:p w:rsidR="00982CCD" w:rsidRDefault="00982CCD" w:rsidP="00572AC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982CCD" w:rsidRPr="00E00916" w:rsidTr="00572AC0">
        <w:tc>
          <w:tcPr>
            <w:tcW w:w="1370" w:type="dxa"/>
          </w:tcPr>
          <w:p w:rsidR="00982CCD" w:rsidRPr="00301A54" w:rsidRDefault="00982CCD" w:rsidP="00572AC0">
            <w:pPr>
              <w:jc w:val="both"/>
              <w:rPr>
                <w:sz w:val="22"/>
                <w:szCs w:val="22"/>
              </w:rPr>
            </w:pPr>
            <w:r w:rsidRPr="00301A54">
              <w:rPr>
                <w:sz w:val="22"/>
                <w:szCs w:val="22"/>
              </w:rPr>
              <w:t>0409</w:t>
            </w:r>
          </w:p>
        </w:tc>
        <w:tc>
          <w:tcPr>
            <w:tcW w:w="4074" w:type="dxa"/>
          </w:tcPr>
          <w:p w:rsidR="00982CCD" w:rsidRPr="00301A54" w:rsidRDefault="00982CCD" w:rsidP="00572AC0">
            <w:pPr>
              <w:jc w:val="both"/>
              <w:rPr>
                <w:sz w:val="24"/>
                <w:szCs w:val="24"/>
              </w:rPr>
            </w:pPr>
            <w:r w:rsidRPr="00301A54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591" w:type="dxa"/>
          </w:tcPr>
          <w:p w:rsidR="00982CCD" w:rsidRPr="00301A54" w:rsidRDefault="00982CCD" w:rsidP="00572AC0">
            <w:pPr>
              <w:jc w:val="both"/>
              <w:rPr>
                <w:sz w:val="22"/>
                <w:szCs w:val="22"/>
              </w:rPr>
            </w:pPr>
            <w:r w:rsidRPr="00301A54">
              <w:rPr>
                <w:sz w:val="22"/>
                <w:szCs w:val="22"/>
              </w:rPr>
              <w:t>34105,00</w:t>
            </w:r>
          </w:p>
        </w:tc>
        <w:tc>
          <w:tcPr>
            <w:tcW w:w="1591" w:type="dxa"/>
          </w:tcPr>
          <w:p w:rsidR="00982CCD" w:rsidRPr="00301A54" w:rsidRDefault="00982CCD" w:rsidP="00572AC0">
            <w:pPr>
              <w:jc w:val="both"/>
              <w:rPr>
                <w:sz w:val="22"/>
                <w:szCs w:val="22"/>
              </w:rPr>
            </w:pPr>
            <w:r w:rsidRPr="00301A54">
              <w:rPr>
                <w:sz w:val="22"/>
                <w:szCs w:val="22"/>
              </w:rPr>
              <w:t>0</w:t>
            </w:r>
          </w:p>
        </w:tc>
        <w:tc>
          <w:tcPr>
            <w:tcW w:w="945" w:type="dxa"/>
          </w:tcPr>
          <w:p w:rsidR="00982CCD" w:rsidRPr="00301A54" w:rsidRDefault="00982CCD" w:rsidP="00572AC0">
            <w:pPr>
              <w:jc w:val="both"/>
              <w:rPr>
                <w:sz w:val="22"/>
                <w:szCs w:val="22"/>
              </w:rPr>
            </w:pPr>
            <w:r w:rsidRPr="00301A54">
              <w:rPr>
                <w:sz w:val="22"/>
                <w:szCs w:val="22"/>
              </w:rPr>
              <w:t>0</w:t>
            </w:r>
          </w:p>
        </w:tc>
      </w:tr>
      <w:tr w:rsidR="00982CCD" w:rsidRPr="00E00916" w:rsidTr="00572AC0">
        <w:tc>
          <w:tcPr>
            <w:tcW w:w="1370" w:type="dxa"/>
          </w:tcPr>
          <w:p w:rsidR="00982CCD" w:rsidRPr="00572AC0" w:rsidRDefault="00982CCD" w:rsidP="00572AC0">
            <w:pPr>
              <w:jc w:val="both"/>
              <w:rPr>
                <w:b/>
                <w:sz w:val="22"/>
                <w:szCs w:val="22"/>
              </w:rPr>
            </w:pPr>
            <w:r w:rsidRPr="00572AC0">
              <w:rPr>
                <w:b/>
                <w:sz w:val="22"/>
                <w:szCs w:val="22"/>
              </w:rPr>
              <w:t>0500</w:t>
            </w:r>
          </w:p>
        </w:tc>
        <w:tc>
          <w:tcPr>
            <w:tcW w:w="4074" w:type="dxa"/>
          </w:tcPr>
          <w:p w:rsidR="00982CCD" w:rsidRPr="00C6478F" w:rsidRDefault="00982CCD" w:rsidP="00572AC0">
            <w:pPr>
              <w:jc w:val="both"/>
              <w:rPr>
                <w:b/>
                <w:sz w:val="24"/>
                <w:szCs w:val="24"/>
              </w:rPr>
            </w:pPr>
            <w:r w:rsidRPr="00C6478F">
              <w:rPr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591" w:type="dxa"/>
          </w:tcPr>
          <w:p w:rsidR="00982CCD" w:rsidRPr="00572AC0" w:rsidRDefault="00982CCD" w:rsidP="00572AC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122974,66</w:t>
            </w:r>
          </w:p>
        </w:tc>
        <w:tc>
          <w:tcPr>
            <w:tcW w:w="1591" w:type="dxa"/>
          </w:tcPr>
          <w:p w:rsidR="00982CCD" w:rsidRPr="00572AC0" w:rsidRDefault="00982CCD" w:rsidP="00572AC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109584,76</w:t>
            </w:r>
          </w:p>
        </w:tc>
        <w:tc>
          <w:tcPr>
            <w:tcW w:w="945" w:type="dxa"/>
          </w:tcPr>
          <w:p w:rsidR="00982CCD" w:rsidRPr="00572AC0" w:rsidRDefault="00982CCD" w:rsidP="00572AC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89,1</w:t>
            </w:r>
          </w:p>
        </w:tc>
      </w:tr>
      <w:tr w:rsidR="00982CCD" w:rsidRPr="00E00916" w:rsidTr="00572AC0">
        <w:tc>
          <w:tcPr>
            <w:tcW w:w="1370" w:type="dxa"/>
          </w:tcPr>
          <w:p w:rsidR="00982CCD" w:rsidRPr="00572AC0" w:rsidRDefault="00982CCD" w:rsidP="00572AC0">
            <w:pPr>
              <w:jc w:val="both"/>
              <w:rPr>
                <w:sz w:val="22"/>
                <w:szCs w:val="22"/>
              </w:rPr>
            </w:pPr>
            <w:r w:rsidRPr="00572AC0">
              <w:rPr>
                <w:sz w:val="22"/>
                <w:szCs w:val="22"/>
              </w:rPr>
              <w:t>0503</w:t>
            </w:r>
          </w:p>
        </w:tc>
        <w:tc>
          <w:tcPr>
            <w:tcW w:w="4074" w:type="dxa"/>
          </w:tcPr>
          <w:p w:rsidR="00982CCD" w:rsidRPr="00572AC0" w:rsidRDefault="00982CCD" w:rsidP="00572AC0">
            <w:pPr>
              <w:jc w:val="both"/>
              <w:rPr>
                <w:sz w:val="22"/>
                <w:szCs w:val="22"/>
              </w:rPr>
            </w:pPr>
            <w:r w:rsidRPr="00572AC0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1591" w:type="dxa"/>
          </w:tcPr>
          <w:p w:rsidR="00982CCD" w:rsidRPr="00572AC0" w:rsidRDefault="00982CCD" w:rsidP="00572A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122974,66</w:t>
            </w:r>
          </w:p>
        </w:tc>
        <w:tc>
          <w:tcPr>
            <w:tcW w:w="1591" w:type="dxa"/>
          </w:tcPr>
          <w:p w:rsidR="00982CCD" w:rsidRPr="00572AC0" w:rsidRDefault="00982CCD" w:rsidP="00572A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109584,76</w:t>
            </w:r>
          </w:p>
        </w:tc>
        <w:tc>
          <w:tcPr>
            <w:tcW w:w="945" w:type="dxa"/>
          </w:tcPr>
          <w:p w:rsidR="00982CCD" w:rsidRPr="00572AC0" w:rsidRDefault="00982CCD" w:rsidP="00572A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89,1</w:t>
            </w:r>
          </w:p>
        </w:tc>
      </w:tr>
      <w:tr w:rsidR="00982CCD" w:rsidRPr="00E00916" w:rsidTr="00572AC0">
        <w:tc>
          <w:tcPr>
            <w:tcW w:w="1370" w:type="dxa"/>
          </w:tcPr>
          <w:p w:rsidR="00982CCD" w:rsidRPr="00572AC0" w:rsidRDefault="00982CCD" w:rsidP="00572AC0">
            <w:pPr>
              <w:jc w:val="both"/>
              <w:rPr>
                <w:b/>
                <w:sz w:val="22"/>
                <w:szCs w:val="22"/>
              </w:rPr>
            </w:pPr>
            <w:r w:rsidRPr="00572AC0">
              <w:rPr>
                <w:b/>
                <w:sz w:val="22"/>
                <w:szCs w:val="22"/>
              </w:rPr>
              <w:t>0800</w:t>
            </w:r>
          </w:p>
        </w:tc>
        <w:tc>
          <w:tcPr>
            <w:tcW w:w="4074" w:type="dxa"/>
          </w:tcPr>
          <w:p w:rsidR="00982CCD" w:rsidRPr="00C6478F" w:rsidRDefault="00982CCD" w:rsidP="00C6478F">
            <w:pPr>
              <w:rPr>
                <w:b/>
                <w:sz w:val="24"/>
                <w:szCs w:val="24"/>
              </w:rPr>
            </w:pPr>
            <w:r w:rsidRPr="00C6478F">
              <w:rPr>
                <w:b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591" w:type="dxa"/>
          </w:tcPr>
          <w:p w:rsidR="00982CCD" w:rsidRPr="00572AC0" w:rsidRDefault="00982CCD" w:rsidP="00572AC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936660,00</w:t>
            </w:r>
          </w:p>
        </w:tc>
        <w:tc>
          <w:tcPr>
            <w:tcW w:w="1591" w:type="dxa"/>
          </w:tcPr>
          <w:p w:rsidR="00982CCD" w:rsidRPr="00572AC0" w:rsidRDefault="00982CCD" w:rsidP="00572AC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397751,61</w:t>
            </w:r>
          </w:p>
        </w:tc>
        <w:tc>
          <w:tcPr>
            <w:tcW w:w="945" w:type="dxa"/>
          </w:tcPr>
          <w:p w:rsidR="00982CCD" w:rsidRPr="00572AC0" w:rsidRDefault="00982CCD" w:rsidP="00572AC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42,5</w:t>
            </w:r>
          </w:p>
        </w:tc>
      </w:tr>
      <w:tr w:rsidR="00982CCD" w:rsidRPr="00E00916" w:rsidTr="00572AC0">
        <w:tc>
          <w:tcPr>
            <w:tcW w:w="1370" w:type="dxa"/>
          </w:tcPr>
          <w:p w:rsidR="00982CCD" w:rsidRPr="00572AC0" w:rsidRDefault="00982CCD" w:rsidP="00572AC0">
            <w:pPr>
              <w:jc w:val="both"/>
              <w:rPr>
                <w:sz w:val="22"/>
                <w:szCs w:val="22"/>
              </w:rPr>
            </w:pPr>
            <w:r w:rsidRPr="00572AC0">
              <w:rPr>
                <w:sz w:val="22"/>
                <w:szCs w:val="22"/>
              </w:rPr>
              <w:t>0801</w:t>
            </w:r>
          </w:p>
        </w:tc>
        <w:tc>
          <w:tcPr>
            <w:tcW w:w="4074" w:type="dxa"/>
          </w:tcPr>
          <w:p w:rsidR="00982CCD" w:rsidRPr="00572AC0" w:rsidRDefault="00982CCD" w:rsidP="00572AC0">
            <w:pPr>
              <w:jc w:val="both"/>
              <w:rPr>
                <w:sz w:val="22"/>
                <w:szCs w:val="22"/>
              </w:rPr>
            </w:pPr>
            <w:r w:rsidRPr="00572AC0">
              <w:rPr>
                <w:sz w:val="22"/>
                <w:szCs w:val="22"/>
              </w:rPr>
              <w:t>Культура</w:t>
            </w:r>
          </w:p>
        </w:tc>
        <w:tc>
          <w:tcPr>
            <w:tcW w:w="1591" w:type="dxa"/>
          </w:tcPr>
          <w:p w:rsidR="00982CCD" w:rsidRPr="00572AC0" w:rsidRDefault="00982CCD" w:rsidP="00572A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936660,00</w:t>
            </w:r>
          </w:p>
        </w:tc>
        <w:tc>
          <w:tcPr>
            <w:tcW w:w="1591" w:type="dxa"/>
          </w:tcPr>
          <w:p w:rsidR="00982CCD" w:rsidRPr="00572AC0" w:rsidRDefault="00982CCD" w:rsidP="00572A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397751,61</w:t>
            </w:r>
          </w:p>
        </w:tc>
        <w:tc>
          <w:tcPr>
            <w:tcW w:w="945" w:type="dxa"/>
          </w:tcPr>
          <w:p w:rsidR="00982CCD" w:rsidRPr="00572AC0" w:rsidRDefault="00982CCD" w:rsidP="00572A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42,5</w:t>
            </w:r>
          </w:p>
        </w:tc>
      </w:tr>
      <w:tr w:rsidR="00982CCD" w:rsidRPr="00E00916" w:rsidTr="00C6478F">
        <w:trPr>
          <w:trHeight w:val="563"/>
        </w:trPr>
        <w:tc>
          <w:tcPr>
            <w:tcW w:w="1370" w:type="dxa"/>
          </w:tcPr>
          <w:p w:rsidR="00982CCD" w:rsidRPr="00572AC0" w:rsidRDefault="00982CCD" w:rsidP="00572AC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074" w:type="dxa"/>
          </w:tcPr>
          <w:p w:rsidR="00982CCD" w:rsidRPr="00C6478F" w:rsidRDefault="00982CCD" w:rsidP="00572AC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 РАСХОДОВ</w:t>
            </w:r>
          </w:p>
        </w:tc>
        <w:tc>
          <w:tcPr>
            <w:tcW w:w="1591" w:type="dxa"/>
          </w:tcPr>
          <w:p w:rsidR="00982CCD" w:rsidRPr="00572AC0" w:rsidRDefault="00982CCD" w:rsidP="00572AC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2616431,66</w:t>
            </w:r>
          </w:p>
        </w:tc>
        <w:tc>
          <w:tcPr>
            <w:tcW w:w="1591" w:type="dxa"/>
          </w:tcPr>
          <w:p w:rsidR="00982CCD" w:rsidRPr="00572AC0" w:rsidRDefault="00982CCD" w:rsidP="00572AC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1199302,52</w:t>
            </w:r>
          </w:p>
        </w:tc>
        <w:tc>
          <w:tcPr>
            <w:tcW w:w="945" w:type="dxa"/>
          </w:tcPr>
          <w:p w:rsidR="00982CCD" w:rsidRPr="00572AC0" w:rsidRDefault="00982CCD" w:rsidP="00572AC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45,8</w:t>
            </w:r>
          </w:p>
        </w:tc>
      </w:tr>
    </w:tbl>
    <w:p w:rsidR="00982CCD" w:rsidRDefault="00982CCD" w:rsidP="00C6478F">
      <w:pPr>
        <w:jc w:val="both"/>
        <w:rPr>
          <w:sz w:val="28"/>
          <w:szCs w:val="28"/>
        </w:rPr>
      </w:pPr>
      <w:r w:rsidRPr="00E00916">
        <w:rPr>
          <w:sz w:val="28"/>
          <w:szCs w:val="28"/>
        </w:rPr>
        <w:t xml:space="preserve">                  Наибольший удельный вес </w:t>
      </w:r>
      <w:r>
        <w:rPr>
          <w:sz w:val="28"/>
          <w:szCs w:val="28"/>
        </w:rPr>
        <w:t xml:space="preserve">в </w:t>
      </w:r>
      <w:r w:rsidRPr="00E00916">
        <w:rPr>
          <w:sz w:val="28"/>
          <w:szCs w:val="28"/>
        </w:rPr>
        <w:t>расход</w:t>
      </w:r>
      <w:r>
        <w:rPr>
          <w:sz w:val="28"/>
          <w:szCs w:val="28"/>
        </w:rPr>
        <w:t>ах</w:t>
      </w:r>
      <w:r w:rsidRPr="00E00916">
        <w:rPr>
          <w:sz w:val="28"/>
          <w:szCs w:val="28"/>
        </w:rPr>
        <w:t xml:space="preserve"> местного бюджета составл</w:t>
      </w:r>
      <w:r>
        <w:rPr>
          <w:sz w:val="28"/>
          <w:szCs w:val="28"/>
        </w:rPr>
        <w:t xml:space="preserve">яет раздел «Общегосударственные вопросы» </w:t>
      </w:r>
      <w:r w:rsidRPr="004F5192">
        <w:rPr>
          <w:sz w:val="28"/>
          <w:szCs w:val="28"/>
        </w:rPr>
        <w:t xml:space="preserve"> </w:t>
      </w:r>
      <w:r>
        <w:rPr>
          <w:sz w:val="28"/>
          <w:szCs w:val="28"/>
        </w:rPr>
        <w:t>–  55,9</w:t>
      </w:r>
      <w:r w:rsidRPr="00E009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E00916">
        <w:rPr>
          <w:sz w:val="28"/>
          <w:szCs w:val="28"/>
        </w:rPr>
        <w:t>%</w:t>
      </w:r>
    </w:p>
    <w:p w:rsidR="00982CCD" w:rsidRPr="00E00916" w:rsidRDefault="00982CCD" w:rsidP="00E00916">
      <w:pPr>
        <w:jc w:val="both"/>
        <w:rPr>
          <w:sz w:val="28"/>
          <w:szCs w:val="28"/>
        </w:rPr>
      </w:pPr>
      <w:r w:rsidRPr="00E00916">
        <w:rPr>
          <w:sz w:val="28"/>
          <w:szCs w:val="28"/>
        </w:rPr>
        <w:t xml:space="preserve">от всех расходов бюджета; </w:t>
      </w:r>
      <w:r>
        <w:rPr>
          <w:sz w:val="28"/>
          <w:szCs w:val="28"/>
        </w:rPr>
        <w:t>раздел «К</w:t>
      </w:r>
      <w:r w:rsidRPr="00E00916">
        <w:rPr>
          <w:sz w:val="28"/>
          <w:szCs w:val="28"/>
        </w:rPr>
        <w:t>ультур</w:t>
      </w:r>
      <w:r>
        <w:rPr>
          <w:sz w:val="28"/>
          <w:szCs w:val="28"/>
        </w:rPr>
        <w:t>а и кинематография»</w:t>
      </w:r>
      <w:r w:rsidRPr="00E00916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составляет -33,2 %;  «Ж</w:t>
      </w:r>
      <w:r w:rsidRPr="00E00916">
        <w:rPr>
          <w:sz w:val="28"/>
          <w:szCs w:val="28"/>
        </w:rPr>
        <w:t>илищно-коммунальное хозяйство</w:t>
      </w:r>
      <w:r>
        <w:rPr>
          <w:sz w:val="28"/>
          <w:szCs w:val="28"/>
        </w:rPr>
        <w:t>»</w:t>
      </w:r>
      <w:r w:rsidRPr="00E00916">
        <w:rPr>
          <w:sz w:val="28"/>
          <w:szCs w:val="28"/>
        </w:rPr>
        <w:t xml:space="preserve"> – </w:t>
      </w:r>
      <w:r>
        <w:rPr>
          <w:sz w:val="28"/>
          <w:szCs w:val="28"/>
        </w:rPr>
        <w:t>9,1  %.</w:t>
      </w:r>
    </w:p>
    <w:p w:rsidR="00982CCD" w:rsidRPr="00E00916" w:rsidRDefault="00982CCD" w:rsidP="00E00916">
      <w:pPr>
        <w:jc w:val="both"/>
        <w:rPr>
          <w:sz w:val="28"/>
          <w:szCs w:val="28"/>
        </w:rPr>
      </w:pPr>
      <w:r w:rsidRPr="00E00916">
        <w:rPr>
          <w:sz w:val="28"/>
          <w:szCs w:val="28"/>
        </w:rPr>
        <w:t xml:space="preserve">                   Расходы по разделу</w:t>
      </w:r>
      <w:r w:rsidRPr="00E00916">
        <w:rPr>
          <w:b/>
          <w:sz w:val="28"/>
          <w:szCs w:val="28"/>
        </w:rPr>
        <w:t xml:space="preserve"> «Общегосударственные вопросы»</w:t>
      </w:r>
      <w:r>
        <w:rPr>
          <w:sz w:val="28"/>
          <w:szCs w:val="28"/>
        </w:rPr>
        <w:t xml:space="preserve"> составили 670304,11 руб., что составляет 46,0</w:t>
      </w:r>
      <w:r w:rsidRPr="00E00916">
        <w:rPr>
          <w:sz w:val="28"/>
          <w:szCs w:val="28"/>
        </w:rPr>
        <w:t xml:space="preserve"> % годового плана, в том числе:</w:t>
      </w:r>
    </w:p>
    <w:p w:rsidR="00982CCD" w:rsidRDefault="00982CCD" w:rsidP="00E00916">
      <w:pPr>
        <w:jc w:val="both"/>
        <w:rPr>
          <w:sz w:val="28"/>
          <w:szCs w:val="28"/>
        </w:rPr>
      </w:pPr>
      <w:r w:rsidRPr="00E00916">
        <w:rPr>
          <w:sz w:val="28"/>
          <w:szCs w:val="28"/>
        </w:rPr>
        <w:t>-функционирование высшего должностного лица субъекта мун</w:t>
      </w:r>
      <w:r>
        <w:rPr>
          <w:sz w:val="28"/>
          <w:szCs w:val="28"/>
        </w:rPr>
        <w:t xml:space="preserve">иципального образования – 172308,90 руб. или 41,4 </w:t>
      </w:r>
      <w:r w:rsidRPr="00E00916">
        <w:rPr>
          <w:sz w:val="28"/>
          <w:szCs w:val="28"/>
        </w:rPr>
        <w:t>%</w:t>
      </w:r>
      <w:r>
        <w:rPr>
          <w:sz w:val="28"/>
          <w:szCs w:val="28"/>
        </w:rPr>
        <w:t xml:space="preserve"> к плановому показателю;</w:t>
      </w:r>
    </w:p>
    <w:p w:rsidR="00982CCD" w:rsidRPr="00B662F3" w:rsidRDefault="00982CCD" w:rsidP="00B662F3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662F3">
        <w:rPr>
          <w:sz w:val="28"/>
          <w:szCs w:val="28"/>
        </w:rPr>
        <w:t>функционирование высших органов исполнительной власти местных администраций</w:t>
      </w:r>
      <w:r>
        <w:rPr>
          <w:sz w:val="28"/>
          <w:szCs w:val="28"/>
        </w:rPr>
        <w:t xml:space="preserve"> – 497995,21 руб. или 48,2% к плановому показателю.</w:t>
      </w:r>
    </w:p>
    <w:p w:rsidR="00982CCD" w:rsidRPr="00E00916" w:rsidRDefault="00982CCD" w:rsidP="00E00916">
      <w:pPr>
        <w:jc w:val="both"/>
        <w:rPr>
          <w:sz w:val="28"/>
          <w:szCs w:val="28"/>
        </w:rPr>
      </w:pPr>
    </w:p>
    <w:p w:rsidR="00982CCD" w:rsidRPr="00E00916" w:rsidRDefault="00982CCD" w:rsidP="00E009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Pr="00E00916">
        <w:rPr>
          <w:sz w:val="28"/>
          <w:szCs w:val="28"/>
        </w:rPr>
        <w:t xml:space="preserve">Расходы </w:t>
      </w:r>
      <w:r>
        <w:rPr>
          <w:sz w:val="28"/>
          <w:szCs w:val="28"/>
        </w:rPr>
        <w:t>по разделу</w:t>
      </w:r>
      <w:r w:rsidRPr="00E0091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«Н</w:t>
      </w:r>
      <w:r w:rsidRPr="00E00916">
        <w:rPr>
          <w:b/>
          <w:sz w:val="28"/>
          <w:szCs w:val="28"/>
        </w:rPr>
        <w:t>ациональн</w:t>
      </w:r>
      <w:r>
        <w:rPr>
          <w:b/>
          <w:sz w:val="28"/>
          <w:szCs w:val="28"/>
        </w:rPr>
        <w:t>ая</w:t>
      </w:r>
      <w:r w:rsidRPr="00E00916">
        <w:rPr>
          <w:b/>
          <w:sz w:val="28"/>
          <w:szCs w:val="28"/>
        </w:rPr>
        <w:t xml:space="preserve"> оборон</w:t>
      </w:r>
      <w:r>
        <w:rPr>
          <w:b/>
          <w:sz w:val="28"/>
          <w:szCs w:val="28"/>
        </w:rPr>
        <w:t>а»</w:t>
      </w:r>
      <w:r>
        <w:rPr>
          <w:sz w:val="28"/>
          <w:szCs w:val="28"/>
        </w:rPr>
        <w:t xml:space="preserve">  исполнены в сумме 21662,04  руб. или 35,9</w:t>
      </w:r>
      <w:r w:rsidRPr="00E00916">
        <w:rPr>
          <w:sz w:val="28"/>
          <w:szCs w:val="28"/>
        </w:rPr>
        <w:t xml:space="preserve"> % от годового плана. </w:t>
      </w:r>
      <w:r>
        <w:rPr>
          <w:sz w:val="28"/>
          <w:szCs w:val="28"/>
        </w:rPr>
        <w:t xml:space="preserve"> </w:t>
      </w:r>
      <w:r w:rsidRPr="00E00916">
        <w:rPr>
          <w:sz w:val="28"/>
          <w:szCs w:val="28"/>
        </w:rPr>
        <w:t>Данный показатель включает в себя расходы, передаваемые сельским поселениям на осуществление первичного воинского учета на территориях, где отсутствуют военные комиссариаты. Средства федеральные поступают из областного бюджета в объеме годовых назначений.</w:t>
      </w:r>
    </w:p>
    <w:p w:rsidR="00982CCD" w:rsidRPr="00E00916" w:rsidRDefault="00982CCD" w:rsidP="00E00916">
      <w:pPr>
        <w:jc w:val="both"/>
        <w:rPr>
          <w:sz w:val="28"/>
          <w:szCs w:val="28"/>
        </w:rPr>
      </w:pPr>
    </w:p>
    <w:p w:rsidR="00982CCD" w:rsidRPr="00E00916" w:rsidRDefault="00982CCD" w:rsidP="00E00916">
      <w:pPr>
        <w:jc w:val="both"/>
        <w:rPr>
          <w:sz w:val="28"/>
          <w:szCs w:val="28"/>
        </w:rPr>
      </w:pPr>
      <w:r w:rsidRPr="00E00916">
        <w:rPr>
          <w:sz w:val="28"/>
          <w:szCs w:val="28"/>
        </w:rPr>
        <w:t xml:space="preserve">                  По разделу «</w:t>
      </w:r>
      <w:r w:rsidRPr="00E00916">
        <w:rPr>
          <w:b/>
          <w:sz w:val="28"/>
          <w:szCs w:val="28"/>
        </w:rPr>
        <w:t>Национальная безопасность и правоохранительная деятельность»</w:t>
      </w:r>
      <w:r>
        <w:rPr>
          <w:b/>
          <w:sz w:val="28"/>
          <w:szCs w:val="28"/>
        </w:rPr>
        <w:t xml:space="preserve"> </w:t>
      </w:r>
      <w:r w:rsidRPr="007C6A39">
        <w:rPr>
          <w:sz w:val="28"/>
          <w:szCs w:val="28"/>
        </w:rPr>
        <w:t>и разделу</w:t>
      </w:r>
      <w:r>
        <w:rPr>
          <w:b/>
          <w:sz w:val="28"/>
          <w:szCs w:val="28"/>
        </w:rPr>
        <w:t xml:space="preserve"> </w:t>
      </w:r>
      <w:r w:rsidRPr="007C6A39">
        <w:rPr>
          <w:b/>
          <w:sz w:val="28"/>
          <w:szCs w:val="28"/>
        </w:rPr>
        <w:t>« Национальная экономика»</w:t>
      </w:r>
      <w:r>
        <w:rPr>
          <w:sz w:val="28"/>
          <w:szCs w:val="28"/>
        </w:rPr>
        <w:t xml:space="preserve"> </w:t>
      </w:r>
      <w:r w:rsidRPr="00E00916">
        <w:rPr>
          <w:sz w:val="28"/>
          <w:szCs w:val="28"/>
        </w:rPr>
        <w:t xml:space="preserve"> </w:t>
      </w:r>
      <w:r w:rsidRPr="00E00916">
        <w:rPr>
          <w:b/>
          <w:sz w:val="28"/>
          <w:szCs w:val="28"/>
        </w:rPr>
        <w:t xml:space="preserve"> </w:t>
      </w:r>
      <w:r w:rsidRPr="00E00916">
        <w:rPr>
          <w:sz w:val="28"/>
          <w:szCs w:val="28"/>
        </w:rPr>
        <w:t>расх</w:t>
      </w:r>
      <w:r>
        <w:rPr>
          <w:sz w:val="28"/>
          <w:szCs w:val="28"/>
        </w:rPr>
        <w:t>оды исполнены в сумме 0,0</w:t>
      </w:r>
      <w:r w:rsidRPr="00E00916">
        <w:rPr>
          <w:sz w:val="28"/>
          <w:szCs w:val="28"/>
        </w:rPr>
        <w:t xml:space="preserve"> руб. или на </w:t>
      </w:r>
      <w:r>
        <w:rPr>
          <w:sz w:val="28"/>
          <w:szCs w:val="28"/>
        </w:rPr>
        <w:t>0,0</w:t>
      </w:r>
      <w:r w:rsidRPr="00E00916">
        <w:rPr>
          <w:sz w:val="28"/>
          <w:szCs w:val="28"/>
        </w:rPr>
        <w:t xml:space="preserve">% к годовым назначениям.                     </w:t>
      </w:r>
    </w:p>
    <w:p w:rsidR="00982CCD" w:rsidRDefault="00982CCD" w:rsidP="00E009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Pr="00E00916">
        <w:rPr>
          <w:sz w:val="28"/>
          <w:szCs w:val="28"/>
        </w:rPr>
        <w:t xml:space="preserve">По разделу </w:t>
      </w:r>
      <w:r w:rsidRPr="00E00916">
        <w:rPr>
          <w:b/>
          <w:sz w:val="28"/>
          <w:szCs w:val="28"/>
        </w:rPr>
        <w:t>«Жилищно-коммунальное хозяйство»</w:t>
      </w:r>
      <w:r w:rsidRPr="00E00916">
        <w:rPr>
          <w:sz w:val="28"/>
          <w:szCs w:val="28"/>
        </w:rPr>
        <w:t xml:space="preserve"> расходы составили </w:t>
      </w:r>
      <w:r>
        <w:rPr>
          <w:sz w:val="28"/>
          <w:szCs w:val="28"/>
        </w:rPr>
        <w:t>109584,76</w:t>
      </w:r>
      <w:r w:rsidRPr="00E00916">
        <w:rPr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, </w:t>
      </w:r>
      <w:r w:rsidRPr="00E00916">
        <w:rPr>
          <w:sz w:val="28"/>
          <w:szCs w:val="28"/>
        </w:rPr>
        <w:t xml:space="preserve">или </w:t>
      </w:r>
      <w:r>
        <w:rPr>
          <w:sz w:val="28"/>
          <w:szCs w:val="28"/>
        </w:rPr>
        <w:t>89,1%</w:t>
      </w:r>
      <w:r w:rsidRPr="00E00916">
        <w:rPr>
          <w:sz w:val="28"/>
          <w:szCs w:val="28"/>
        </w:rPr>
        <w:t xml:space="preserve"> от годового плана</w:t>
      </w:r>
      <w:r>
        <w:rPr>
          <w:sz w:val="28"/>
          <w:szCs w:val="28"/>
        </w:rPr>
        <w:t>, в том числе:</w:t>
      </w:r>
    </w:p>
    <w:p w:rsidR="00982CCD" w:rsidRDefault="00982CCD" w:rsidP="00E00916">
      <w:pPr>
        <w:jc w:val="both"/>
        <w:rPr>
          <w:sz w:val="28"/>
          <w:szCs w:val="28"/>
        </w:rPr>
      </w:pPr>
      <w:r>
        <w:rPr>
          <w:sz w:val="28"/>
          <w:szCs w:val="28"/>
        </w:rPr>
        <w:t>-благоустройство, уличное освещение 10834,26 руб., или 48,4% к плановому показателю;</w:t>
      </w:r>
    </w:p>
    <w:p w:rsidR="00982CCD" w:rsidRPr="00E00916" w:rsidRDefault="00982CCD" w:rsidP="00E00916">
      <w:pPr>
        <w:jc w:val="both"/>
        <w:rPr>
          <w:sz w:val="28"/>
          <w:szCs w:val="28"/>
        </w:rPr>
      </w:pPr>
      <w:r>
        <w:rPr>
          <w:sz w:val="28"/>
          <w:szCs w:val="28"/>
        </w:rPr>
        <w:t>-прочие мероприятия по благоустройству  98750,50 руб., или 98,2% к плановому показателю.</w:t>
      </w:r>
    </w:p>
    <w:p w:rsidR="00982CCD" w:rsidRPr="00E00916" w:rsidRDefault="00982CCD" w:rsidP="00E00916">
      <w:pPr>
        <w:jc w:val="both"/>
        <w:rPr>
          <w:sz w:val="28"/>
          <w:szCs w:val="28"/>
        </w:rPr>
      </w:pPr>
    </w:p>
    <w:p w:rsidR="00982CCD" w:rsidRPr="00B662F3" w:rsidRDefault="00982CCD" w:rsidP="003A3426">
      <w:pPr>
        <w:jc w:val="both"/>
        <w:rPr>
          <w:sz w:val="28"/>
          <w:szCs w:val="28"/>
        </w:rPr>
      </w:pPr>
      <w:r w:rsidRPr="00E00916">
        <w:rPr>
          <w:sz w:val="28"/>
          <w:szCs w:val="28"/>
        </w:rPr>
        <w:t xml:space="preserve">                    Расходы по разделу </w:t>
      </w:r>
      <w:r w:rsidRPr="00E00916">
        <w:rPr>
          <w:b/>
          <w:sz w:val="28"/>
          <w:szCs w:val="28"/>
        </w:rPr>
        <w:t>«Культура и кинематография»</w:t>
      </w:r>
      <w:r>
        <w:rPr>
          <w:sz w:val="28"/>
          <w:szCs w:val="28"/>
        </w:rPr>
        <w:t xml:space="preserve"> составили 397751,61 руб., что составляет  42,5</w:t>
      </w:r>
      <w:r w:rsidRPr="00E00916">
        <w:rPr>
          <w:sz w:val="28"/>
          <w:szCs w:val="28"/>
        </w:rPr>
        <w:t xml:space="preserve"> % </w:t>
      </w:r>
      <w:r>
        <w:rPr>
          <w:sz w:val="28"/>
          <w:szCs w:val="28"/>
        </w:rPr>
        <w:t>к плановому показателю.</w:t>
      </w:r>
    </w:p>
    <w:p w:rsidR="00982CCD" w:rsidRPr="00E00916" w:rsidRDefault="00982CCD" w:rsidP="003A3426">
      <w:pPr>
        <w:jc w:val="both"/>
        <w:rPr>
          <w:sz w:val="28"/>
          <w:szCs w:val="28"/>
        </w:rPr>
      </w:pPr>
    </w:p>
    <w:p w:rsidR="00982CCD" w:rsidRPr="00E00916" w:rsidRDefault="00982CCD" w:rsidP="00E00916">
      <w:pPr>
        <w:jc w:val="both"/>
        <w:rPr>
          <w:sz w:val="28"/>
          <w:szCs w:val="28"/>
        </w:rPr>
      </w:pPr>
    </w:p>
    <w:p w:rsidR="00982CCD" w:rsidRPr="00E00916" w:rsidRDefault="00982CCD" w:rsidP="00E00916">
      <w:pPr>
        <w:jc w:val="both"/>
        <w:rPr>
          <w:sz w:val="28"/>
          <w:szCs w:val="28"/>
        </w:rPr>
      </w:pPr>
    </w:p>
    <w:p w:rsidR="00982CCD" w:rsidRPr="00E00916" w:rsidRDefault="00982CCD" w:rsidP="00E00916">
      <w:pPr>
        <w:jc w:val="both"/>
        <w:rPr>
          <w:sz w:val="28"/>
          <w:szCs w:val="28"/>
        </w:rPr>
      </w:pPr>
    </w:p>
    <w:p w:rsidR="00982CCD" w:rsidRPr="00E00916" w:rsidRDefault="00982CCD" w:rsidP="00E00916">
      <w:pPr>
        <w:jc w:val="both"/>
        <w:rPr>
          <w:sz w:val="28"/>
          <w:szCs w:val="28"/>
        </w:rPr>
      </w:pPr>
      <w:r>
        <w:rPr>
          <w:sz w:val="28"/>
          <w:szCs w:val="28"/>
        </w:rPr>
        <w:t>Ведущий специалист</w:t>
      </w:r>
      <w:r w:rsidRPr="00E00916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>О.М. Федорищенко</w:t>
      </w:r>
      <w:r w:rsidRPr="00E00916">
        <w:rPr>
          <w:sz w:val="28"/>
          <w:szCs w:val="28"/>
        </w:rPr>
        <w:t xml:space="preserve">     </w:t>
      </w:r>
    </w:p>
    <w:p w:rsidR="00982CCD" w:rsidRDefault="00982CCD" w:rsidP="000A6A37"/>
    <w:sectPr w:rsidR="00982CCD" w:rsidSect="002B7F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6A37"/>
    <w:rsid w:val="000125CB"/>
    <w:rsid w:val="00015337"/>
    <w:rsid w:val="000364DC"/>
    <w:rsid w:val="0003682F"/>
    <w:rsid w:val="000555D1"/>
    <w:rsid w:val="00060802"/>
    <w:rsid w:val="000862C2"/>
    <w:rsid w:val="00092192"/>
    <w:rsid w:val="000A6A37"/>
    <w:rsid w:val="000B14DC"/>
    <w:rsid w:val="000C041E"/>
    <w:rsid w:val="000C05F3"/>
    <w:rsid w:val="000C5920"/>
    <w:rsid w:val="000C720D"/>
    <w:rsid w:val="000D1823"/>
    <w:rsid w:val="000F76CD"/>
    <w:rsid w:val="00106741"/>
    <w:rsid w:val="00114460"/>
    <w:rsid w:val="00122CCA"/>
    <w:rsid w:val="0012771F"/>
    <w:rsid w:val="00127C57"/>
    <w:rsid w:val="0013133F"/>
    <w:rsid w:val="001317BF"/>
    <w:rsid w:val="001325B4"/>
    <w:rsid w:val="00161696"/>
    <w:rsid w:val="001638B4"/>
    <w:rsid w:val="00171534"/>
    <w:rsid w:val="00172D35"/>
    <w:rsid w:val="00182A56"/>
    <w:rsid w:val="00192776"/>
    <w:rsid w:val="001B2690"/>
    <w:rsid w:val="001C451E"/>
    <w:rsid w:val="001C7E30"/>
    <w:rsid w:val="001D70CD"/>
    <w:rsid w:val="001F13D2"/>
    <w:rsid w:val="00206F1D"/>
    <w:rsid w:val="00213C75"/>
    <w:rsid w:val="00221E28"/>
    <w:rsid w:val="00234A71"/>
    <w:rsid w:val="0023649F"/>
    <w:rsid w:val="00243F9F"/>
    <w:rsid w:val="00246427"/>
    <w:rsid w:val="002466BD"/>
    <w:rsid w:val="00247F04"/>
    <w:rsid w:val="00255700"/>
    <w:rsid w:val="00255BE9"/>
    <w:rsid w:val="002562FA"/>
    <w:rsid w:val="00295686"/>
    <w:rsid w:val="0029720B"/>
    <w:rsid w:val="002B65A9"/>
    <w:rsid w:val="002B7F0F"/>
    <w:rsid w:val="002F44F6"/>
    <w:rsid w:val="002F5B7F"/>
    <w:rsid w:val="002F6A16"/>
    <w:rsid w:val="00301A54"/>
    <w:rsid w:val="00321AD5"/>
    <w:rsid w:val="00322012"/>
    <w:rsid w:val="003262D9"/>
    <w:rsid w:val="00335F62"/>
    <w:rsid w:val="003447F0"/>
    <w:rsid w:val="00351446"/>
    <w:rsid w:val="003527D9"/>
    <w:rsid w:val="00360F14"/>
    <w:rsid w:val="00361944"/>
    <w:rsid w:val="00362F74"/>
    <w:rsid w:val="0037672A"/>
    <w:rsid w:val="00387853"/>
    <w:rsid w:val="00390615"/>
    <w:rsid w:val="00395A0A"/>
    <w:rsid w:val="003A3426"/>
    <w:rsid w:val="003A4B0B"/>
    <w:rsid w:val="003A5DA1"/>
    <w:rsid w:val="003B25C8"/>
    <w:rsid w:val="003F757D"/>
    <w:rsid w:val="0040177B"/>
    <w:rsid w:val="00423104"/>
    <w:rsid w:val="004427A0"/>
    <w:rsid w:val="00446EE7"/>
    <w:rsid w:val="004502C2"/>
    <w:rsid w:val="0045360C"/>
    <w:rsid w:val="00454D5C"/>
    <w:rsid w:val="004623E8"/>
    <w:rsid w:val="00470B8B"/>
    <w:rsid w:val="0048511A"/>
    <w:rsid w:val="004A2B32"/>
    <w:rsid w:val="004A2EA4"/>
    <w:rsid w:val="004A6ADE"/>
    <w:rsid w:val="004B7CD9"/>
    <w:rsid w:val="004C05B4"/>
    <w:rsid w:val="004C26C3"/>
    <w:rsid w:val="004E5CE9"/>
    <w:rsid w:val="004F00E4"/>
    <w:rsid w:val="004F5192"/>
    <w:rsid w:val="00506A93"/>
    <w:rsid w:val="00520410"/>
    <w:rsid w:val="00526623"/>
    <w:rsid w:val="005378F8"/>
    <w:rsid w:val="00540373"/>
    <w:rsid w:val="005510AF"/>
    <w:rsid w:val="005548CA"/>
    <w:rsid w:val="005709E7"/>
    <w:rsid w:val="00572AC0"/>
    <w:rsid w:val="005752A6"/>
    <w:rsid w:val="00575C79"/>
    <w:rsid w:val="00575E7D"/>
    <w:rsid w:val="005829CD"/>
    <w:rsid w:val="00587858"/>
    <w:rsid w:val="00592BD5"/>
    <w:rsid w:val="005A4185"/>
    <w:rsid w:val="005A422A"/>
    <w:rsid w:val="005A78D7"/>
    <w:rsid w:val="005C6448"/>
    <w:rsid w:val="005C6BB5"/>
    <w:rsid w:val="005D6BD9"/>
    <w:rsid w:val="005D6E1D"/>
    <w:rsid w:val="005E41C9"/>
    <w:rsid w:val="005F42DA"/>
    <w:rsid w:val="00601ACC"/>
    <w:rsid w:val="006022A4"/>
    <w:rsid w:val="006134E9"/>
    <w:rsid w:val="00616AB2"/>
    <w:rsid w:val="00634646"/>
    <w:rsid w:val="00645906"/>
    <w:rsid w:val="00647391"/>
    <w:rsid w:val="00650A22"/>
    <w:rsid w:val="006649B7"/>
    <w:rsid w:val="006729BD"/>
    <w:rsid w:val="00690D5D"/>
    <w:rsid w:val="006A524C"/>
    <w:rsid w:val="006C5D32"/>
    <w:rsid w:val="006F403A"/>
    <w:rsid w:val="006F5AB6"/>
    <w:rsid w:val="007016FA"/>
    <w:rsid w:val="00704920"/>
    <w:rsid w:val="00722417"/>
    <w:rsid w:val="00724A9C"/>
    <w:rsid w:val="00732E1E"/>
    <w:rsid w:val="007338E8"/>
    <w:rsid w:val="00735DB9"/>
    <w:rsid w:val="0074174B"/>
    <w:rsid w:val="00752658"/>
    <w:rsid w:val="007527E6"/>
    <w:rsid w:val="00754AA7"/>
    <w:rsid w:val="00760A86"/>
    <w:rsid w:val="007814C1"/>
    <w:rsid w:val="0079066A"/>
    <w:rsid w:val="00792F7A"/>
    <w:rsid w:val="007A5AA9"/>
    <w:rsid w:val="007B0B14"/>
    <w:rsid w:val="007B275C"/>
    <w:rsid w:val="007B53DE"/>
    <w:rsid w:val="007C60F1"/>
    <w:rsid w:val="007C6A39"/>
    <w:rsid w:val="007D0BC8"/>
    <w:rsid w:val="007E0481"/>
    <w:rsid w:val="007E4F93"/>
    <w:rsid w:val="007F128D"/>
    <w:rsid w:val="008028D3"/>
    <w:rsid w:val="00810F2F"/>
    <w:rsid w:val="008221B9"/>
    <w:rsid w:val="008237EE"/>
    <w:rsid w:val="00825BA1"/>
    <w:rsid w:val="00852D45"/>
    <w:rsid w:val="00862083"/>
    <w:rsid w:val="0086274E"/>
    <w:rsid w:val="00897421"/>
    <w:rsid w:val="008B6993"/>
    <w:rsid w:val="008D1B2A"/>
    <w:rsid w:val="008D56DE"/>
    <w:rsid w:val="008F08B2"/>
    <w:rsid w:val="00911119"/>
    <w:rsid w:val="00915E9E"/>
    <w:rsid w:val="00922D22"/>
    <w:rsid w:val="00924FD1"/>
    <w:rsid w:val="00933755"/>
    <w:rsid w:val="00937106"/>
    <w:rsid w:val="009436E3"/>
    <w:rsid w:val="00965EC0"/>
    <w:rsid w:val="00966134"/>
    <w:rsid w:val="00967D87"/>
    <w:rsid w:val="00982CCD"/>
    <w:rsid w:val="00991004"/>
    <w:rsid w:val="00991026"/>
    <w:rsid w:val="009943DF"/>
    <w:rsid w:val="009963A3"/>
    <w:rsid w:val="009A54D4"/>
    <w:rsid w:val="009A7A94"/>
    <w:rsid w:val="009C5672"/>
    <w:rsid w:val="009D072A"/>
    <w:rsid w:val="009F5167"/>
    <w:rsid w:val="00A00833"/>
    <w:rsid w:val="00A10C36"/>
    <w:rsid w:val="00A1700D"/>
    <w:rsid w:val="00A505C0"/>
    <w:rsid w:val="00A61ABD"/>
    <w:rsid w:val="00A67415"/>
    <w:rsid w:val="00A83279"/>
    <w:rsid w:val="00AB2EAB"/>
    <w:rsid w:val="00AC0C21"/>
    <w:rsid w:val="00AC158C"/>
    <w:rsid w:val="00AF49A3"/>
    <w:rsid w:val="00AF7F76"/>
    <w:rsid w:val="00B0245A"/>
    <w:rsid w:val="00B33CAC"/>
    <w:rsid w:val="00B57AAB"/>
    <w:rsid w:val="00B60883"/>
    <w:rsid w:val="00B61449"/>
    <w:rsid w:val="00B62072"/>
    <w:rsid w:val="00B632BF"/>
    <w:rsid w:val="00B662F3"/>
    <w:rsid w:val="00B67A71"/>
    <w:rsid w:val="00B82C00"/>
    <w:rsid w:val="00B839CF"/>
    <w:rsid w:val="00B83C95"/>
    <w:rsid w:val="00B84F95"/>
    <w:rsid w:val="00B94D65"/>
    <w:rsid w:val="00B95E60"/>
    <w:rsid w:val="00BA4ADF"/>
    <w:rsid w:val="00BB0D82"/>
    <w:rsid w:val="00BB0E65"/>
    <w:rsid w:val="00BB1BBB"/>
    <w:rsid w:val="00BD1270"/>
    <w:rsid w:val="00BD536E"/>
    <w:rsid w:val="00BE1998"/>
    <w:rsid w:val="00BF138B"/>
    <w:rsid w:val="00BF72EB"/>
    <w:rsid w:val="00C03974"/>
    <w:rsid w:val="00C173B0"/>
    <w:rsid w:val="00C36DBB"/>
    <w:rsid w:val="00C44E2B"/>
    <w:rsid w:val="00C50B5B"/>
    <w:rsid w:val="00C510FE"/>
    <w:rsid w:val="00C6478F"/>
    <w:rsid w:val="00C65B0B"/>
    <w:rsid w:val="00C65C87"/>
    <w:rsid w:val="00C667C5"/>
    <w:rsid w:val="00C70CA0"/>
    <w:rsid w:val="00C910D2"/>
    <w:rsid w:val="00C9248E"/>
    <w:rsid w:val="00CA32B1"/>
    <w:rsid w:val="00CB1D71"/>
    <w:rsid w:val="00CB55C3"/>
    <w:rsid w:val="00CB6632"/>
    <w:rsid w:val="00CF2D7B"/>
    <w:rsid w:val="00CF658C"/>
    <w:rsid w:val="00D1456D"/>
    <w:rsid w:val="00D273C6"/>
    <w:rsid w:val="00D274DF"/>
    <w:rsid w:val="00D4180E"/>
    <w:rsid w:val="00D530E7"/>
    <w:rsid w:val="00D54587"/>
    <w:rsid w:val="00D643D6"/>
    <w:rsid w:val="00D8009B"/>
    <w:rsid w:val="00D839A4"/>
    <w:rsid w:val="00D926AF"/>
    <w:rsid w:val="00D92B99"/>
    <w:rsid w:val="00DA156C"/>
    <w:rsid w:val="00DB311B"/>
    <w:rsid w:val="00DD1DF8"/>
    <w:rsid w:val="00DE307A"/>
    <w:rsid w:val="00E00916"/>
    <w:rsid w:val="00E05CB7"/>
    <w:rsid w:val="00E16473"/>
    <w:rsid w:val="00E24354"/>
    <w:rsid w:val="00E513DB"/>
    <w:rsid w:val="00E53113"/>
    <w:rsid w:val="00E54177"/>
    <w:rsid w:val="00E56F14"/>
    <w:rsid w:val="00E574A5"/>
    <w:rsid w:val="00E6398A"/>
    <w:rsid w:val="00E75D62"/>
    <w:rsid w:val="00E800F9"/>
    <w:rsid w:val="00E8084C"/>
    <w:rsid w:val="00E83779"/>
    <w:rsid w:val="00E86039"/>
    <w:rsid w:val="00E9474F"/>
    <w:rsid w:val="00EC35E3"/>
    <w:rsid w:val="00ED4B89"/>
    <w:rsid w:val="00ED5017"/>
    <w:rsid w:val="00EE2726"/>
    <w:rsid w:val="00EE5123"/>
    <w:rsid w:val="00EE585C"/>
    <w:rsid w:val="00EE62E6"/>
    <w:rsid w:val="00EF7A99"/>
    <w:rsid w:val="00F07D91"/>
    <w:rsid w:val="00F2162F"/>
    <w:rsid w:val="00F244EE"/>
    <w:rsid w:val="00F303C9"/>
    <w:rsid w:val="00F41D6B"/>
    <w:rsid w:val="00F51144"/>
    <w:rsid w:val="00F5286C"/>
    <w:rsid w:val="00F5621B"/>
    <w:rsid w:val="00F62EA1"/>
    <w:rsid w:val="00F6514C"/>
    <w:rsid w:val="00F66BE3"/>
    <w:rsid w:val="00FA0EB7"/>
    <w:rsid w:val="00FB4823"/>
    <w:rsid w:val="00FC3609"/>
    <w:rsid w:val="00FC6446"/>
    <w:rsid w:val="00FC774D"/>
    <w:rsid w:val="00FE32DD"/>
    <w:rsid w:val="00FF5571"/>
    <w:rsid w:val="00FF7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A37"/>
    <w:rPr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015337"/>
    <w:rPr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0A6A37"/>
    <w:rPr>
      <w:rFonts w:cs="Times New Roman"/>
    </w:rPr>
  </w:style>
  <w:style w:type="table" w:styleId="TableGrid">
    <w:name w:val="Table Grid"/>
    <w:basedOn w:val="TableNormal"/>
    <w:uiPriority w:val="99"/>
    <w:rsid w:val="00E0091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4</Pages>
  <Words>1083</Words>
  <Characters>6175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Proba</cp:lastModifiedBy>
  <cp:revision>2</cp:revision>
  <cp:lastPrinted>2015-10-26T12:29:00Z</cp:lastPrinted>
  <dcterms:created xsi:type="dcterms:W3CDTF">2016-08-08T12:29:00Z</dcterms:created>
  <dcterms:modified xsi:type="dcterms:W3CDTF">2016-08-08T12:29:00Z</dcterms:modified>
</cp:coreProperties>
</file>